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6602" w14:textId="77777777" w:rsidR="0046107E" w:rsidRDefault="0046107E" w:rsidP="0046107E">
      <w:pPr>
        <w:pStyle w:val="Heading1"/>
        <w:jc w:val="center"/>
        <w:rPr>
          <w:rFonts w:eastAsia="Arial"/>
        </w:rPr>
      </w:pPr>
      <w:r>
        <w:t>9 Maiden Bradley with Yarnfield Parish Council</w:t>
      </w:r>
    </w:p>
    <w:p w14:paraId="13633CF6" w14:textId="77777777" w:rsidR="0046107E" w:rsidRDefault="0046107E" w:rsidP="0046107E">
      <w:pPr>
        <w:jc w:val="center"/>
        <w:rPr>
          <w:rFonts w:ascii="Arial" w:eastAsia="Arial" w:hAnsi="Arial" w:cs="Arial"/>
          <w:color w:val="984806"/>
          <w:u w:color="984806"/>
        </w:rPr>
      </w:pPr>
    </w:p>
    <w:p w14:paraId="612661DD" w14:textId="77777777" w:rsidR="0046107E" w:rsidRPr="002C4A78" w:rsidRDefault="0046107E" w:rsidP="0046107E">
      <w:pPr>
        <w:jc w:val="center"/>
        <w:rPr>
          <w:rFonts w:ascii="Arial" w:eastAsia="Arial" w:hAnsi="Arial" w:cs="Arial"/>
          <w:color w:val="984806"/>
          <w:sz w:val="24"/>
          <w:szCs w:val="24"/>
          <w:u w:color="984806"/>
        </w:rPr>
      </w:pPr>
      <w:r w:rsidRPr="002C4A78">
        <w:rPr>
          <w:rFonts w:ascii="Arial" w:hAnsi="Arial"/>
          <w:color w:val="984806"/>
          <w:sz w:val="24"/>
          <w:szCs w:val="24"/>
          <w:u w:color="984806"/>
        </w:rPr>
        <w:t>9 Beech Grove, Warminster, Wiltshire, BA12 0AB Tel: 01985 213436</w:t>
      </w:r>
    </w:p>
    <w:p w14:paraId="1885337A" w14:textId="77777777" w:rsidR="0046107E" w:rsidRPr="002C4A78" w:rsidRDefault="0046107E" w:rsidP="0046107E">
      <w:pPr>
        <w:jc w:val="center"/>
        <w:rPr>
          <w:rFonts w:ascii="Arial" w:eastAsia="Arial" w:hAnsi="Arial" w:cs="Arial"/>
          <w:color w:val="984806"/>
          <w:sz w:val="24"/>
          <w:szCs w:val="24"/>
          <w:u w:color="984806"/>
        </w:rPr>
      </w:pPr>
      <w:r w:rsidRPr="002C4A78">
        <w:rPr>
          <w:rFonts w:ascii="Arial" w:hAnsi="Arial"/>
          <w:color w:val="984806"/>
          <w:sz w:val="24"/>
          <w:szCs w:val="24"/>
          <w:u w:color="984806"/>
        </w:rPr>
        <w:t xml:space="preserve">Chairman: Councillor Simon Wager Clerk Mrs. Sarah Jeffries PSLCC </w:t>
      </w:r>
    </w:p>
    <w:p w14:paraId="4914A124" w14:textId="77777777" w:rsidR="0046107E" w:rsidRDefault="0046107E" w:rsidP="0046107E">
      <w:pPr>
        <w:jc w:val="center"/>
        <w:rPr>
          <w:rFonts w:ascii="Arial" w:eastAsia="Arial" w:hAnsi="Arial" w:cs="Arial"/>
        </w:rPr>
      </w:pPr>
    </w:p>
    <w:p w14:paraId="3776C968" w14:textId="4E60FF72" w:rsidR="0046107E" w:rsidRDefault="0046107E" w:rsidP="0046107E">
      <w:pPr>
        <w:pStyle w:val="Heading1"/>
        <w:rPr>
          <w:rFonts w:eastAsia="Arial"/>
        </w:rPr>
      </w:pPr>
      <w:r>
        <w:t xml:space="preserve">Minutes of the meeting of Maiden Bradley with Yarnfield Parish Council </w:t>
      </w:r>
      <w:r w:rsidR="00372397">
        <w:t xml:space="preserve">Staffing Committee </w:t>
      </w:r>
      <w:r>
        <w:t xml:space="preserve">held on Tuesday </w:t>
      </w:r>
      <w:r w:rsidR="00372397">
        <w:t>2</w:t>
      </w:r>
      <w:r w:rsidR="00C93CB8">
        <w:t>8</w:t>
      </w:r>
      <w:r>
        <w:t xml:space="preserve">th of </w:t>
      </w:r>
      <w:r w:rsidR="00C93CB8">
        <w:t>Febr</w:t>
      </w:r>
      <w:r>
        <w:t xml:space="preserve">uary 2023 at </w:t>
      </w:r>
      <w:r w:rsidR="00C93CB8">
        <w:t>6</w:t>
      </w:r>
      <w:r>
        <w:t>.00pm.</w:t>
      </w:r>
    </w:p>
    <w:p w14:paraId="631960C3" w14:textId="77777777" w:rsidR="0046107E" w:rsidRPr="002C4C91" w:rsidRDefault="0046107E" w:rsidP="0046107E">
      <w:pPr>
        <w:rPr>
          <w:rFonts w:ascii="Arial" w:eastAsia="Arial" w:hAnsi="Arial" w:cs="Arial"/>
          <w:b/>
          <w:bCs/>
          <w:sz w:val="24"/>
          <w:szCs w:val="24"/>
        </w:rPr>
      </w:pPr>
    </w:p>
    <w:p w14:paraId="5FA20BB4" w14:textId="08F3ADA0" w:rsidR="0046107E" w:rsidRPr="002C4C91" w:rsidRDefault="0046107E" w:rsidP="0046107E">
      <w:pPr>
        <w:rPr>
          <w:rFonts w:ascii="Arial" w:eastAsia="Arial" w:hAnsi="Arial" w:cs="Arial"/>
          <w:b/>
          <w:bCs/>
          <w:sz w:val="24"/>
          <w:szCs w:val="24"/>
        </w:rPr>
      </w:pPr>
      <w:r w:rsidRPr="002C4C91">
        <w:rPr>
          <w:rFonts w:ascii="Arial" w:hAnsi="Arial"/>
          <w:b/>
          <w:bCs/>
          <w:sz w:val="24"/>
          <w:szCs w:val="24"/>
        </w:rPr>
        <w:t xml:space="preserve">Present: </w:t>
      </w:r>
      <w:r w:rsidRPr="002C4C91">
        <w:rPr>
          <w:rFonts w:ascii="Arial" w:hAnsi="Arial"/>
          <w:sz w:val="24"/>
          <w:szCs w:val="24"/>
        </w:rPr>
        <w:t xml:space="preserve">Councillors, Susanna Brigden, </w:t>
      </w:r>
      <w:r w:rsidR="0080102C">
        <w:rPr>
          <w:rFonts w:ascii="Arial" w:hAnsi="Arial"/>
          <w:sz w:val="24"/>
          <w:szCs w:val="24"/>
        </w:rPr>
        <w:t xml:space="preserve">Sebastian </w:t>
      </w:r>
      <w:r w:rsidR="00AF214A">
        <w:rPr>
          <w:rFonts w:ascii="Arial" w:hAnsi="Arial"/>
          <w:sz w:val="24"/>
          <w:szCs w:val="24"/>
        </w:rPr>
        <w:t>Seymour,</w:t>
      </w:r>
      <w:r w:rsidR="0080102C">
        <w:rPr>
          <w:rFonts w:ascii="Arial" w:hAnsi="Arial"/>
          <w:sz w:val="24"/>
          <w:szCs w:val="24"/>
        </w:rPr>
        <w:t xml:space="preserve"> and Esther Swan</w:t>
      </w:r>
    </w:p>
    <w:p w14:paraId="66A7E3B0" w14:textId="77777777" w:rsidR="0046107E" w:rsidRPr="002C4C91" w:rsidRDefault="0046107E" w:rsidP="0046107E">
      <w:pPr>
        <w:rPr>
          <w:rFonts w:ascii="Arial" w:eastAsia="Arial" w:hAnsi="Arial" w:cs="Arial"/>
          <w:sz w:val="24"/>
          <w:szCs w:val="24"/>
        </w:rPr>
      </w:pPr>
    </w:p>
    <w:p w14:paraId="51D6B4F9" w14:textId="7880E486" w:rsidR="0046107E" w:rsidRPr="002C4C91" w:rsidRDefault="0046107E" w:rsidP="0046107E">
      <w:pPr>
        <w:rPr>
          <w:rFonts w:ascii="Arial" w:hAnsi="Arial"/>
          <w:sz w:val="24"/>
          <w:szCs w:val="24"/>
        </w:rPr>
      </w:pPr>
      <w:r w:rsidRPr="25F38343">
        <w:rPr>
          <w:rFonts w:ascii="Arial" w:hAnsi="Arial"/>
          <w:b/>
          <w:bCs/>
          <w:sz w:val="24"/>
          <w:szCs w:val="24"/>
        </w:rPr>
        <w:t xml:space="preserve">In attendance: </w:t>
      </w:r>
      <w:r w:rsidRPr="25F38343">
        <w:rPr>
          <w:rFonts w:ascii="Arial" w:hAnsi="Arial"/>
          <w:sz w:val="24"/>
          <w:szCs w:val="24"/>
        </w:rPr>
        <w:t>The Parish Clerk, Mrs. Sarah Jeffries PSLCC,</w:t>
      </w:r>
      <w:r w:rsidR="002C4C91" w:rsidRPr="25F38343">
        <w:rPr>
          <w:rFonts w:ascii="Arial" w:hAnsi="Arial"/>
          <w:sz w:val="24"/>
          <w:szCs w:val="24"/>
        </w:rPr>
        <w:t xml:space="preserve"> </w:t>
      </w:r>
      <w:r w:rsidR="001F52DB">
        <w:rPr>
          <w:rFonts w:ascii="Arial" w:hAnsi="Arial"/>
          <w:sz w:val="24"/>
          <w:szCs w:val="24"/>
        </w:rPr>
        <w:t xml:space="preserve">and </w:t>
      </w:r>
      <w:r w:rsidR="0080102C" w:rsidRPr="001F52DB">
        <w:rPr>
          <w:rFonts w:ascii="Arial" w:hAnsi="Arial"/>
          <w:sz w:val="24"/>
          <w:szCs w:val="24"/>
        </w:rPr>
        <w:t>Councillor Simon Wager</w:t>
      </w:r>
      <w:r w:rsidR="00900D02">
        <w:rPr>
          <w:rFonts w:ascii="Arial" w:hAnsi="Arial"/>
          <w:sz w:val="24"/>
          <w:szCs w:val="24"/>
        </w:rPr>
        <w:t xml:space="preserve"> </w:t>
      </w:r>
      <w:r w:rsidR="00D721F5">
        <w:rPr>
          <w:rFonts w:ascii="Arial" w:hAnsi="Arial"/>
          <w:sz w:val="24"/>
          <w:szCs w:val="24"/>
        </w:rPr>
        <w:t xml:space="preserve">Councillor </w:t>
      </w:r>
      <w:r w:rsidR="00900D02">
        <w:rPr>
          <w:rFonts w:ascii="Arial" w:hAnsi="Arial"/>
          <w:sz w:val="24"/>
          <w:szCs w:val="24"/>
        </w:rPr>
        <w:t xml:space="preserve">Tyler </w:t>
      </w:r>
      <w:r w:rsidR="00D721F5">
        <w:rPr>
          <w:rFonts w:ascii="Arial" w:hAnsi="Arial"/>
          <w:sz w:val="24"/>
          <w:szCs w:val="24"/>
        </w:rPr>
        <w:t xml:space="preserve">Barrass. </w:t>
      </w:r>
    </w:p>
    <w:p w14:paraId="6A30B2D7" w14:textId="0B9128B4" w:rsidR="0046107E" w:rsidRDefault="0046107E" w:rsidP="0046107E">
      <w:pPr>
        <w:pStyle w:val="Heading1"/>
        <w:rPr>
          <w:u w:color="002060"/>
        </w:rPr>
      </w:pPr>
      <w:bookmarkStart w:id="0" w:name="_Hlk78199412"/>
      <w:r>
        <w:rPr>
          <w:color w:val="000000"/>
          <w:u w:color="000000"/>
        </w:rPr>
        <w:t xml:space="preserve">Public Question Time Public Bodies (admissions to meetings) Act 1960 s </w:t>
      </w:r>
      <w:r>
        <w:rPr>
          <w:u w:color="002060"/>
        </w:rPr>
        <w:t xml:space="preserve">Public Bodies (admissions to meetings) Act 1960 s 1 extended by the LG Act 1972 s 100. </w:t>
      </w:r>
    </w:p>
    <w:p w14:paraId="00594520" w14:textId="7CD0EBD7" w:rsidR="00A81788" w:rsidRPr="00A81788" w:rsidRDefault="00A81788" w:rsidP="25F38343">
      <w:pPr>
        <w:rPr>
          <w:rFonts w:ascii="Arial" w:eastAsia="Arial" w:hAnsi="Arial" w:cs="Arial"/>
          <w:sz w:val="24"/>
          <w:szCs w:val="24"/>
          <w:lang w:eastAsia="en-GB"/>
        </w:rPr>
      </w:pPr>
      <w:r w:rsidRPr="25F38343">
        <w:rPr>
          <w:rFonts w:ascii="Arial" w:eastAsia="Arial" w:hAnsi="Arial" w:cs="Arial"/>
          <w:sz w:val="24"/>
          <w:szCs w:val="24"/>
          <w:lang w:eastAsia="en-GB"/>
        </w:rPr>
        <w:t xml:space="preserve">No public were </w:t>
      </w:r>
      <w:r w:rsidR="00EF18E9" w:rsidRPr="25F38343">
        <w:rPr>
          <w:rFonts w:ascii="Arial" w:eastAsia="Arial" w:hAnsi="Arial" w:cs="Arial"/>
          <w:sz w:val="24"/>
          <w:szCs w:val="24"/>
          <w:lang w:eastAsia="en-GB"/>
        </w:rPr>
        <w:t>present.</w:t>
      </w:r>
      <w:r w:rsidRPr="25F38343">
        <w:rPr>
          <w:rFonts w:ascii="Arial" w:eastAsia="Arial" w:hAnsi="Arial" w:cs="Arial"/>
          <w:sz w:val="24"/>
          <w:szCs w:val="24"/>
          <w:lang w:eastAsia="en-GB"/>
        </w:rPr>
        <w:t xml:space="preserve"> </w:t>
      </w:r>
    </w:p>
    <w:p w14:paraId="4E6A2E96" w14:textId="44B7101F"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22/270 </w:t>
      </w:r>
      <w:r w:rsidRPr="002B17A3">
        <w:rPr>
          <w:rFonts w:ascii="Arial" w:eastAsia="Calibri" w:hAnsi="Arial" w:cs="Arial"/>
          <w:b/>
          <w:bCs/>
          <w:snapToGrid w:val="0"/>
          <w:kern w:val="32"/>
          <w:sz w:val="24"/>
          <w:szCs w:val="24"/>
          <w:shd w:val="clear" w:color="auto" w:fill="FFFFFF"/>
          <w:lang w:eastAsia="en-GB"/>
        </w:rPr>
        <w:t xml:space="preserve">Acceptance of apologies for absence </w:t>
      </w:r>
    </w:p>
    <w:p w14:paraId="5A8A1126" w14:textId="452DAE41" w:rsidR="002B17A3" w:rsidRDefault="002B17A3" w:rsidP="002B17A3">
      <w:pPr>
        <w:jc w:val="both"/>
        <w:rPr>
          <w:rFonts w:ascii="Arial" w:hAnsi="Arial" w:cs="Arial"/>
          <w:color w:val="002060"/>
          <w:sz w:val="24"/>
          <w:szCs w:val="24"/>
          <w:lang w:eastAsia="en-GB"/>
        </w:rPr>
      </w:pPr>
      <w:r w:rsidRPr="002B17A3">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0482C092" w14:textId="59A1865D"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1F52DB" w:rsidRPr="001F52DB">
        <w:rPr>
          <w:rFonts w:ascii="Arial" w:hAnsi="Arial" w:cs="Arial"/>
          <w:sz w:val="24"/>
          <w:szCs w:val="24"/>
          <w:lang w:eastAsia="en-GB"/>
        </w:rPr>
        <w:t xml:space="preserve"> no apologies required.</w:t>
      </w:r>
    </w:p>
    <w:p w14:paraId="7DC0C4C7" w14:textId="2FA1B526"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22/271 </w:t>
      </w:r>
      <w:r w:rsidRPr="002B17A3">
        <w:rPr>
          <w:rFonts w:ascii="Arial" w:eastAsia="Calibri" w:hAnsi="Arial" w:cs="Arial"/>
          <w:b/>
          <w:bCs/>
          <w:snapToGrid w:val="0"/>
          <w:kern w:val="32"/>
          <w:sz w:val="24"/>
          <w:szCs w:val="24"/>
          <w:shd w:val="clear" w:color="auto" w:fill="FFFFFF"/>
          <w:lang w:eastAsia="en-GB"/>
        </w:rPr>
        <w:t>Dispensations</w:t>
      </w:r>
    </w:p>
    <w:p w14:paraId="27AEA379" w14:textId="1CBE3D9C"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1F52DB">
        <w:rPr>
          <w:rFonts w:ascii="Arial" w:hAnsi="Arial" w:cs="Arial"/>
          <w:b/>
          <w:bCs/>
          <w:sz w:val="24"/>
          <w:szCs w:val="24"/>
          <w:lang w:eastAsia="en-GB"/>
        </w:rPr>
        <w:t xml:space="preserve"> </w:t>
      </w:r>
      <w:r w:rsidR="00D721F5" w:rsidRPr="00D721F5">
        <w:rPr>
          <w:rFonts w:ascii="Arial" w:hAnsi="Arial" w:cs="Arial"/>
          <w:sz w:val="24"/>
          <w:szCs w:val="24"/>
          <w:lang w:eastAsia="en-GB"/>
        </w:rPr>
        <w:t>not required.</w:t>
      </w:r>
    </w:p>
    <w:p w14:paraId="1F2159B7" w14:textId="7CA99906"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22/272 </w:t>
      </w:r>
      <w:r w:rsidRPr="002B17A3">
        <w:rPr>
          <w:rFonts w:ascii="Arial" w:eastAsia="Calibri" w:hAnsi="Arial" w:cs="Arial"/>
          <w:b/>
          <w:bCs/>
          <w:snapToGrid w:val="0"/>
          <w:kern w:val="32"/>
          <w:sz w:val="24"/>
          <w:szCs w:val="24"/>
          <w:shd w:val="clear" w:color="auto" w:fill="FFFFFF"/>
          <w:lang w:eastAsia="en-GB"/>
        </w:rPr>
        <w:t xml:space="preserve">To receive declarations of interests Local Authorities </w:t>
      </w:r>
    </w:p>
    <w:p w14:paraId="5D7B7FAB" w14:textId="165FCA74" w:rsidR="002B17A3" w:rsidRDefault="002B17A3" w:rsidP="002B17A3">
      <w:pPr>
        <w:jc w:val="both"/>
        <w:rPr>
          <w:rFonts w:ascii="Arial" w:hAnsi="Arial" w:cs="Arial"/>
          <w:color w:val="002060"/>
          <w:sz w:val="24"/>
          <w:szCs w:val="24"/>
        </w:rPr>
      </w:pPr>
      <w:r w:rsidRPr="002B17A3">
        <w:rPr>
          <w:rFonts w:ascii="Arial" w:hAnsi="Arial" w:cs="Arial"/>
          <w:sz w:val="24"/>
          <w:szCs w:val="24"/>
        </w:rPr>
        <w:t xml:space="preserve">Declarations of Interest members to declare any interest they may have in agenda items that accord with the requirements of the relevant authorities </w:t>
      </w:r>
      <w:r w:rsidRPr="002B17A3">
        <w:rPr>
          <w:rFonts w:ascii="Arial" w:hAnsi="Arial" w:cs="Arial"/>
          <w:color w:val="002060"/>
          <w:sz w:val="24"/>
          <w:szCs w:val="24"/>
        </w:rPr>
        <w:t>(Disclosable Pecuniary Interests) Regulations 2012 (SI 2012/1464) (NB this does not preclude any later declarations).</w:t>
      </w:r>
    </w:p>
    <w:p w14:paraId="6D4DE5A2" w14:textId="67441CD8"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D721F5">
        <w:rPr>
          <w:rFonts w:ascii="Arial" w:hAnsi="Arial" w:cs="Arial"/>
          <w:b/>
          <w:bCs/>
          <w:sz w:val="24"/>
          <w:szCs w:val="24"/>
          <w:lang w:eastAsia="en-GB"/>
        </w:rPr>
        <w:t xml:space="preserve"> </w:t>
      </w:r>
      <w:r w:rsidR="00D721F5" w:rsidRPr="00D721F5">
        <w:rPr>
          <w:rFonts w:ascii="Arial" w:hAnsi="Arial" w:cs="Arial"/>
          <w:sz w:val="24"/>
          <w:szCs w:val="24"/>
          <w:lang w:eastAsia="en-GB"/>
        </w:rPr>
        <w:t>none to give.</w:t>
      </w:r>
      <w:r w:rsidR="00D721F5">
        <w:rPr>
          <w:rFonts w:ascii="Arial" w:hAnsi="Arial" w:cs="Arial"/>
          <w:b/>
          <w:bCs/>
          <w:sz w:val="24"/>
          <w:szCs w:val="24"/>
          <w:lang w:eastAsia="en-GB"/>
        </w:rPr>
        <w:t xml:space="preserve"> </w:t>
      </w:r>
    </w:p>
    <w:p w14:paraId="65DDBA2E" w14:textId="47346C42" w:rsidR="002B17A3" w:rsidRPr="002B17A3" w:rsidRDefault="002B17A3" w:rsidP="002B17A3">
      <w:pPr>
        <w:keepNext/>
        <w:shd w:val="clear" w:color="auto" w:fill="FFFFFF"/>
        <w:spacing w:before="240" w:after="60"/>
        <w:outlineLvl w:val="0"/>
        <w:rPr>
          <w:rFonts w:ascii="Arial" w:eastAsia="Calibri" w:hAnsi="Arial" w:cs="Arial"/>
          <w:b/>
          <w:bCs/>
          <w:snapToGrid w:val="0"/>
          <w:color w:val="00206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22/273 </w:t>
      </w:r>
      <w:r w:rsidRPr="002B17A3">
        <w:rPr>
          <w:rFonts w:ascii="Arial" w:eastAsia="Calibri" w:hAnsi="Arial" w:cs="Arial"/>
          <w:b/>
          <w:bCs/>
          <w:snapToGrid w:val="0"/>
          <w:kern w:val="32"/>
          <w:sz w:val="24"/>
          <w:szCs w:val="24"/>
          <w:shd w:val="clear" w:color="auto" w:fill="FFFFFF"/>
          <w:lang w:eastAsia="en-GB"/>
        </w:rPr>
        <w:t xml:space="preserve">Exclusion of the Press and Public </w:t>
      </w:r>
      <w:r w:rsidRPr="002B17A3">
        <w:rPr>
          <w:rFonts w:ascii="Arial" w:eastAsia="Calibri" w:hAnsi="Arial" w:cs="Arial"/>
          <w:b/>
          <w:bCs/>
          <w:snapToGrid w:val="0"/>
          <w:color w:val="002060"/>
          <w:kern w:val="32"/>
          <w:sz w:val="24"/>
          <w:szCs w:val="24"/>
          <w:shd w:val="clear" w:color="auto" w:fill="FFFFFF"/>
          <w:lang w:eastAsia="en-GB"/>
        </w:rPr>
        <w:t>Standing Order #1c</w:t>
      </w:r>
    </w:p>
    <w:p w14:paraId="063C689B" w14:textId="77777777" w:rsidR="002B17A3" w:rsidRPr="002B17A3" w:rsidRDefault="002B17A3" w:rsidP="002B17A3">
      <w:pPr>
        <w:jc w:val="both"/>
        <w:rPr>
          <w:rFonts w:ascii="Arial" w:hAnsi="Arial" w:cs="Arial"/>
          <w:color w:val="002060"/>
          <w:sz w:val="24"/>
          <w:szCs w:val="24"/>
        </w:rPr>
      </w:pPr>
      <w:r w:rsidRPr="002B17A3">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1E4BB047" w14:textId="4D7FC8BC"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D721F5">
        <w:rPr>
          <w:rFonts w:ascii="Arial" w:hAnsi="Arial" w:cs="Arial"/>
          <w:b/>
          <w:bCs/>
          <w:sz w:val="24"/>
          <w:szCs w:val="24"/>
          <w:lang w:eastAsia="en-GB"/>
        </w:rPr>
        <w:t xml:space="preserve"> </w:t>
      </w:r>
      <w:r w:rsidR="00057B22" w:rsidRPr="00057B22">
        <w:rPr>
          <w:rFonts w:ascii="Arial" w:hAnsi="Arial" w:cs="Arial"/>
          <w:sz w:val="24"/>
          <w:szCs w:val="24"/>
          <w:lang w:eastAsia="en-GB"/>
        </w:rPr>
        <w:t>no public present.</w:t>
      </w:r>
      <w:r w:rsidR="00057B22">
        <w:rPr>
          <w:rFonts w:ascii="Arial" w:hAnsi="Arial" w:cs="Arial"/>
          <w:b/>
          <w:bCs/>
          <w:sz w:val="24"/>
          <w:szCs w:val="24"/>
          <w:lang w:eastAsia="en-GB"/>
        </w:rPr>
        <w:t xml:space="preserve"> </w:t>
      </w:r>
    </w:p>
    <w:p w14:paraId="6325AB7B" w14:textId="106BDB58" w:rsid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22/274</w:t>
      </w:r>
      <w:r w:rsidRPr="002B17A3">
        <w:rPr>
          <w:rFonts w:ascii="Arial" w:eastAsia="Calibri" w:hAnsi="Arial" w:cs="Arial"/>
          <w:b/>
          <w:bCs/>
          <w:snapToGrid w:val="0"/>
          <w:kern w:val="32"/>
          <w:sz w:val="24"/>
          <w:szCs w:val="24"/>
          <w:shd w:val="clear" w:color="auto" w:fill="FFFFFF"/>
          <w:lang w:eastAsia="en-GB"/>
        </w:rPr>
        <w:t xml:space="preserve"> Chairmans Announcements.</w:t>
      </w:r>
    </w:p>
    <w:p w14:paraId="479DED3D" w14:textId="78D96284"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057B22">
        <w:rPr>
          <w:rFonts w:ascii="Arial" w:hAnsi="Arial" w:cs="Arial"/>
          <w:b/>
          <w:bCs/>
          <w:sz w:val="24"/>
          <w:szCs w:val="24"/>
          <w:lang w:eastAsia="en-GB"/>
        </w:rPr>
        <w:t xml:space="preserve"> </w:t>
      </w:r>
      <w:r w:rsidR="00057B22" w:rsidRPr="00057B22">
        <w:rPr>
          <w:rFonts w:ascii="Arial" w:hAnsi="Arial" w:cs="Arial"/>
          <w:sz w:val="24"/>
          <w:szCs w:val="24"/>
          <w:lang w:eastAsia="en-GB"/>
        </w:rPr>
        <w:t>none to give.</w:t>
      </w:r>
    </w:p>
    <w:p w14:paraId="37308771" w14:textId="209BC9DD"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22/275 </w:t>
      </w:r>
      <w:r w:rsidRPr="002B17A3">
        <w:rPr>
          <w:rFonts w:ascii="Arial" w:eastAsia="Calibri" w:hAnsi="Arial" w:cs="Arial"/>
          <w:b/>
          <w:bCs/>
          <w:snapToGrid w:val="0"/>
          <w:kern w:val="32"/>
          <w:sz w:val="24"/>
          <w:szCs w:val="24"/>
          <w:shd w:val="clear" w:color="auto" w:fill="FFFFFF"/>
          <w:lang w:eastAsia="en-GB"/>
        </w:rPr>
        <w:t>Interview Questions</w:t>
      </w:r>
    </w:p>
    <w:p w14:paraId="71C6AAC4" w14:textId="6845CADA" w:rsidR="002B17A3" w:rsidRPr="002B17A3" w:rsidRDefault="002B17A3" w:rsidP="002B17A3">
      <w:pPr>
        <w:jc w:val="both"/>
        <w:rPr>
          <w:rFonts w:ascii="Arial" w:hAnsi="Arial" w:cs="Arial"/>
          <w:b/>
          <w:bCs/>
          <w:sz w:val="24"/>
          <w:szCs w:val="24"/>
          <w:lang w:eastAsia="en-GB"/>
        </w:rPr>
      </w:pPr>
      <w:r w:rsidRPr="002B17A3">
        <w:rPr>
          <w:rFonts w:ascii="Arial" w:hAnsi="Arial" w:cs="Arial"/>
          <w:b/>
          <w:bCs/>
          <w:sz w:val="24"/>
          <w:szCs w:val="24"/>
          <w:lang w:eastAsia="en-GB"/>
        </w:rPr>
        <w:t>Resolved:</w:t>
      </w:r>
      <w:r w:rsidR="00057B22">
        <w:rPr>
          <w:rFonts w:ascii="Arial" w:hAnsi="Arial" w:cs="Arial"/>
          <w:b/>
          <w:bCs/>
          <w:sz w:val="24"/>
          <w:szCs w:val="24"/>
          <w:lang w:eastAsia="en-GB"/>
        </w:rPr>
        <w:t xml:space="preserve"> </w:t>
      </w:r>
      <w:r w:rsidR="007B7217" w:rsidRPr="007B7217">
        <w:rPr>
          <w:rFonts w:ascii="Arial" w:hAnsi="Arial" w:cs="Arial"/>
          <w:sz w:val="24"/>
          <w:szCs w:val="24"/>
          <w:lang w:eastAsia="en-GB"/>
        </w:rPr>
        <w:t>agreed</w:t>
      </w:r>
      <w:r w:rsidR="00057B22" w:rsidRPr="007B7217">
        <w:rPr>
          <w:rFonts w:ascii="Arial" w:hAnsi="Arial" w:cs="Arial"/>
          <w:sz w:val="24"/>
          <w:szCs w:val="24"/>
          <w:lang w:eastAsia="en-GB"/>
        </w:rPr>
        <w:t xml:space="preserve"> to use the draft </w:t>
      </w:r>
      <w:r w:rsidR="007B7217" w:rsidRPr="007B7217">
        <w:rPr>
          <w:rFonts w:ascii="Arial" w:hAnsi="Arial" w:cs="Arial"/>
          <w:sz w:val="24"/>
          <w:szCs w:val="24"/>
          <w:lang w:eastAsia="en-GB"/>
        </w:rPr>
        <w:t>produced</w:t>
      </w:r>
      <w:r w:rsidR="007E479F">
        <w:rPr>
          <w:rFonts w:ascii="Arial" w:hAnsi="Arial" w:cs="Arial"/>
          <w:sz w:val="24"/>
          <w:szCs w:val="24"/>
          <w:lang w:eastAsia="en-GB"/>
        </w:rPr>
        <w:t xml:space="preserve"> by the Clerk.</w:t>
      </w:r>
    </w:p>
    <w:p w14:paraId="4369F882" w14:textId="14A47B2B"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Pr>
          <w:rFonts w:ascii="Arial" w:eastAsia="Calibri" w:hAnsi="Arial" w:cs="Arial"/>
          <w:b/>
          <w:bCs/>
          <w:snapToGrid w:val="0"/>
          <w:kern w:val="32"/>
          <w:sz w:val="24"/>
          <w:szCs w:val="24"/>
          <w:shd w:val="clear" w:color="auto" w:fill="FFFFFF"/>
          <w:lang w:eastAsia="en-GB"/>
        </w:rPr>
        <w:t xml:space="preserve">22/276 </w:t>
      </w:r>
      <w:r w:rsidRPr="002B17A3">
        <w:rPr>
          <w:rFonts w:ascii="Arial" w:eastAsia="Calibri" w:hAnsi="Arial" w:cs="Arial"/>
          <w:b/>
          <w:bCs/>
          <w:snapToGrid w:val="0"/>
          <w:kern w:val="32"/>
          <w:sz w:val="24"/>
          <w:szCs w:val="24"/>
          <w:shd w:val="clear" w:color="auto" w:fill="FFFFFF"/>
          <w:lang w:eastAsia="en-GB"/>
        </w:rPr>
        <w:t>Selection Process/ Feedback to unsuccessful Candidates</w:t>
      </w:r>
    </w:p>
    <w:p w14:paraId="536F6798" w14:textId="6C36A3C4" w:rsidR="002B17A3" w:rsidRPr="002B17A3" w:rsidRDefault="002B17A3" w:rsidP="001728F6">
      <w:pPr>
        <w:jc w:val="both"/>
        <w:rPr>
          <w:rFonts w:ascii="Arial" w:hAnsi="Arial" w:cs="Arial"/>
          <w:sz w:val="24"/>
          <w:szCs w:val="24"/>
          <w:lang w:eastAsia="en-GB"/>
        </w:rPr>
      </w:pPr>
      <w:r w:rsidRPr="002B17A3">
        <w:rPr>
          <w:rFonts w:ascii="Arial" w:hAnsi="Arial" w:cs="Arial"/>
          <w:b/>
          <w:bCs/>
          <w:sz w:val="24"/>
          <w:szCs w:val="24"/>
          <w:lang w:eastAsia="en-GB"/>
        </w:rPr>
        <w:t>Resolved:</w:t>
      </w:r>
      <w:r w:rsidR="007B7217">
        <w:rPr>
          <w:rFonts w:ascii="Arial" w:hAnsi="Arial" w:cs="Arial"/>
          <w:b/>
          <w:bCs/>
          <w:sz w:val="24"/>
          <w:szCs w:val="24"/>
          <w:lang w:eastAsia="en-GB"/>
        </w:rPr>
        <w:t xml:space="preserve"> </w:t>
      </w:r>
      <w:r w:rsidR="007E479F" w:rsidRPr="003A2447">
        <w:rPr>
          <w:rFonts w:ascii="Arial" w:hAnsi="Arial" w:cs="Arial"/>
          <w:sz w:val="24"/>
          <w:szCs w:val="24"/>
          <w:lang w:eastAsia="en-GB"/>
        </w:rPr>
        <w:t>it was agreed</w:t>
      </w:r>
      <w:r w:rsidR="007E479F">
        <w:rPr>
          <w:rFonts w:ascii="Arial" w:hAnsi="Arial" w:cs="Arial"/>
          <w:b/>
          <w:bCs/>
          <w:sz w:val="24"/>
          <w:szCs w:val="24"/>
          <w:lang w:eastAsia="en-GB"/>
        </w:rPr>
        <w:t xml:space="preserve"> </w:t>
      </w:r>
      <w:r w:rsidR="007B7217" w:rsidRPr="001728F6">
        <w:rPr>
          <w:rFonts w:ascii="Arial" w:hAnsi="Arial" w:cs="Arial"/>
          <w:sz w:val="24"/>
          <w:szCs w:val="24"/>
          <w:lang w:eastAsia="en-GB"/>
        </w:rPr>
        <w:t xml:space="preserve">that </w:t>
      </w:r>
      <w:r w:rsidRPr="002B17A3">
        <w:rPr>
          <w:rFonts w:ascii="Arial" w:hAnsi="Arial" w:cs="Arial"/>
          <w:sz w:val="24"/>
          <w:szCs w:val="24"/>
          <w:lang w:eastAsia="en-GB"/>
        </w:rPr>
        <w:t xml:space="preserve">Councillor </w:t>
      </w:r>
      <w:r w:rsidR="00884AE4">
        <w:rPr>
          <w:rFonts w:ascii="Arial" w:hAnsi="Arial" w:cs="Arial"/>
          <w:sz w:val="24"/>
          <w:szCs w:val="24"/>
          <w:lang w:eastAsia="en-GB"/>
        </w:rPr>
        <w:t xml:space="preserve">Esther Swan </w:t>
      </w:r>
      <w:r w:rsidRPr="002B17A3">
        <w:rPr>
          <w:rFonts w:ascii="Arial" w:hAnsi="Arial" w:cs="Arial"/>
          <w:sz w:val="24"/>
          <w:szCs w:val="24"/>
          <w:lang w:eastAsia="en-GB"/>
        </w:rPr>
        <w:t>will action the selection process and send out the invitations to those selected following the closing date of the 12</w:t>
      </w:r>
      <w:r w:rsidRPr="002B17A3">
        <w:rPr>
          <w:rFonts w:ascii="Arial" w:hAnsi="Arial" w:cs="Arial"/>
          <w:sz w:val="24"/>
          <w:szCs w:val="24"/>
          <w:vertAlign w:val="superscript"/>
          <w:lang w:eastAsia="en-GB"/>
        </w:rPr>
        <w:t>th of</w:t>
      </w:r>
      <w:r w:rsidRPr="002B17A3">
        <w:rPr>
          <w:rFonts w:ascii="Arial" w:hAnsi="Arial" w:cs="Arial"/>
          <w:sz w:val="24"/>
          <w:szCs w:val="24"/>
          <w:lang w:eastAsia="en-GB"/>
        </w:rPr>
        <w:t xml:space="preserve"> March 2023. </w:t>
      </w:r>
      <w:r w:rsidR="00884AE4">
        <w:rPr>
          <w:rFonts w:ascii="Arial" w:hAnsi="Arial" w:cs="Arial"/>
          <w:sz w:val="24"/>
          <w:szCs w:val="24"/>
          <w:lang w:eastAsia="en-GB"/>
        </w:rPr>
        <w:t>The Cler</w:t>
      </w:r>
      <w:r w:rsidR="00911D89">
        <w:rPr>
          <w:rFonts w:ascii="Arial" w:hAnsi="Arial" w:cs="Arial"/>
          <w:sz w:val="24"/>
          <w:szCs w:val="24"/>
          <w:lang w:eastAsia="en-GB"/>
        </w:rPr>
        <w:t>k</w:t>
      </w:r>
      <w:r w:rsidR="00884AE4">
        <w:rPr>
          <w:rFonts w:ascii="Arial" w:hAnsi="Arial" w:cs="Arial"/>
          <w:sz w:val="24"/>
          <w:szCs w:val="24"/>
          <w:lang w:eastAsia="en-GB"/>
        </w:rPr>
        <w:t xml:space="preserve"> </w:t>
      </w:r>
      <w:r w:rsidR="00884AE4">
        <w:rPr>
          <w:rFonts w:ascii="Arial" w:hAnsi="Arial" w:cs="Arial"/>
          <w:sz w:val="24"/>
          <w:szCs w:val="24"/>
          <w:lang w:eastAsia="en-GB"/>
        </w:rPr>
        <w:lastRenderedPageBreak/>
        <w:t>wi</w:t>
      </w:r>
      <w:r w:rsidR="00911D89">
        <w:rPr>
          <w:rFonts w:ascii="Arial" w:hAnsi="Arial" w:cs="Arial"/>
          <w:sz w:val="24"/>
          <w:szCs w:val="24"/>
          <w:lang w:eastAsia="en-GB"/>
        </w:rPr>
        <w:t>l</w:t>
      </w:r>
      <w:r w:rsidR="00884AE4">
        <w:rPr>
          <w:rFonts w:ascii="Arial" w:hAnsi="Arial" w:cs="Arial"/>
          <w:sz w:val="24"/>
          <w:szCs w:val="24"/>
          <w:lang w:eastAsia="en-GB"/>
        </w:rPr>
        <w:t xml:space="preserve">l </w:t>
      </w:r>
      <w:r w:rsidR="00911D89">
        <w:rPr>
          <w:rFonts w:ascii="Arial" w:hAnsi="Arial" w:cs="Arial"/>
          <w:sz w:val="24"/>
          <w:szCs w:val="24"/>
          <w:lang w:eastAsia="en-GB"/>
        </w:rPr>
        <w:t>hand</w:t>
      </w:r>
      <w:r w:rsidR="00884AE4">
        <w:rPr>
          <w:rFonts w:ascii="Arial" w:hAnsi="Arial" w:cs="Arial"/>
          <w:sz w:val="24"/>
          <w:szCs w:val="24"/>
          <w:lang w:eastAsia="en-GB"/>
        </w:rPr>
        <w:t xml:space="preserve"> over </w:t>
      </w:r>
      <w:r w:rsidR="003A2447">
        <w:rPr>
          <w:rFonts w:ascii="Arial" w:hAnsi="Arial" w:cs="Arial"/>
          <w:sz w:val="24"/>
          <w:szCs w:val="24"/>
          <w:lang w:eastAsia="en-GB"/>
        </w:rPr>
        <w:t xml:space="preserve">the laptop and remaining documentation </w:t>
      </w:r>
      <w:r w:rsidR="00884AE4">
        <w:rPr>
          <w:rFonts w:ascii="Arial" w:hAnsi="Arial" w:cs="Arial"/>
          <w:sz w:val="24"/>
          <w:szCs w:val="24"/>
          <w:lang w:eastAsia="en-GB"/>
        </w:rPr>
        <w:t xml:space="preserve">to </w:t>
      </w:r>
      <w:r w:rsidR="00911D89">
        <w:rPr>
          <w:rFonts w:ascii="Arial" w:hAnsi="Arial" w:cs="Arial"/>
          <w:sz w:val="24"/>
          <w:szCs w:val="24"/>
          <w:lang w:eastAsia="en-GB"/>
        </w:rPr>
        <w:t>Councillor</w:t>
      </w:r>
      <w:r w:rsidR="00884AE4">
        <w:rPr>
          <w:rFonts w:ascii="Arial" w:hAnsi="Arial" w:cs="Arial"/>
          <w:sz w:val="24"/>
          <w:szCs w:val="24"/>
          <w:lang w:eastAsia="en-GB"/>
        </w:rPr>
        <w:t xml:space="preserve"> </w:t>
      </w:r>
      <w:r w:rsidR="00911D89">
        <w:rPr>
          <w:rFonts w:ascii="Arial" w:hAnsi="Arial" w:cs="Arial"/>
          <w:sz w:val="24"/>
          <w:szCs w:val="24"/>
          <w:lang w:eastAsia="en-GB"/>
        </w:rPr>
        <w:t xml:space="preserve">Esther Swan after 8.00am on the </w:t>
      </w:r>
      <w:r w:rsidR="00096A0F">
        <w:rPr>
          <w:rFonts w:ascii="Arial" w:hAnsi="Arial" w:cs="Arial"/>
          <w:sz w:val="24"/>
          <w:szCs w:val="24"/>
          <w:lang w:eastAsia="en-GB"/>
        </w:rPr>
        <w:t>10</w:t>
      </w:r>
      <w:r w:rsidR="00096A0F" w:rsidRPr="00911D89">
        <w:rPr>
          <w:rFonts w:ascii="Arial" w:hAnsi="Arial" w:cs="Arial"/>
          <w:sz w:val="24"/>
          <w:szCs w:val="24"/>
          <w:vertAlign w:val="superscript"/>
          <w:lang w:eastAsia="en-GB"/>
        </w:rPr>
        <w:t>th of</w:t>
      </w:r>
      <w:r w:rsidR="00911D89">
        <w:rPr>
          <w:rFonts w:ascii="Arial" w:hAnsi="Arial" w:cs="Arial"/>
          <w:sz w:val="24"/>
          <w:szCs w:val="24"/>
          <w:lang w:eastAsia="en-GB"/>
        </w:rPr>
        <w:t xml:space="preserve"> March 2023.</w:t>
      </w:r>
    </w:p>
    <w:p w14:paraId="73E62049" w14:textId="77777777" w:rsidR="002B17A3" w:rsidRPr="002B17A3" w:rsidRDefault="002B17A3" w:rsidP="002B17A3">
      <w:pPr>
        <w:rPr>
          <w:rFonts w:ascii="Arial" w:hAnsi="Arial" w:cs="Arial"/>
          <w:sz w:val="24"/>
          <w:szCs w:val="24"/>
          <w:lang w:eastAsia="en-GB"/>
        </w:rPr>
      </w:pPr>
    </w:p>
    <w:p w14:paraId="5E718A34" w14:textId="759A6536" w:rsidR="002B17A3" w:rsidRPr="002B17A3" w:rsidRDefault="00764BEA" w:rsidP="002B17A3">
      <w:pPr>
        <w:rPr>
          <w:rFonts w:ascii="Arial" w:hAnsi="Arial" w:cs="Arial"/>
          <w:sz w:val="24"/>
          <w:szCs w:val="24"/>
          <w:lang w:eastAsia="en-GB"/>
        </w:rPr>
      </w:pPr>
      <w:r>
        <w:rPr>
          <w:rFonts w:ascii="Arial" w:hAnsi="Arial" w:cs="Arial"/>
          <w:sz w:val="24"/>
          <w:szCs w:val="24"/>
          <w:lang w:eastAsia="en-GB"/>
        </w:rPr>
        <w:t xml:space="preserve">It was noted that </w:t>
      </w:r>
      <w:r w:rsidR="00096A0F">
        <w:rPr>
          <w:rFonts w:ascii="Arial" w:hAnsi="Arial" w:cs="Arial"/>
          <w:sz w:val="24"/>
          <w:szCs w:val="24"/>
          <w:lang w:eastAsia="en-GB"/>
        </w:rPr>
        <w:t>t</w:t>
      </w:r>
      <w:r w:rsidR="002B17A3" w:rsidRPr="002B17A3">
        <w:rPr>
          <w:rFonts w:ascii="Arial" w:hAnsi="Arial" w:cs="Arial"/>
          <w:sz w:val="24"/>
          <w:szCs w:val="24"/>
          <w:lang w:eastAsia="en-GB"/>
        </w:rPr>
        <w:t xml:space="preserve">he below actions will need to be followed. </w:t>
      </w:r>
    </w:p>
    <w:p w14:paraId="44CFC621" w14:textId="77777777" w:rsidR="002B17A3" w:rsidRPr="002B17A3" w:rsidRDefault="002B17A3" w:rsidP="002B17A3">
      <w:pPr>
        <w:rPr>
          <w:rFonts w:ascii="Arial" w:hAnsi="Arial" w:cs="Arial"/>
          <w:sz w:val="24"/>
          <w:szCs w:val="24"/>
          <w:lang w:eastAsia="en-GB"/>
        </w:rPr>
      </w:pPr>
    </w:p>
    <w:p w14:paraId="71F0C6A3" w14:textId="77777777" w:rsidR="002B17A3" w:rsidRPr="002B17A3" w:rsidRDefault="002B17A3" w:rsidP="002B17A3">
      <w:pPr>
        <w:numPr>
          <w:ilvl w:val="0"/>
          <w:numId w:val="24"/>
        </w:numPr>
        <w:rPr>
          <w:rFonts w:ascii="Arial" w:hAnsi="Arial" w:cs="Arial"/>
          <w:sz w:val="24"/>
          <w:szCs w:val="24"/>
          <w:lang w:eastAsia="en-GB"/>
        </w:rPr>
      </w:pPr>
      <w:r w:rsidRPr="002B17A3">
        <w:rPr>
          <w:rFonts w:ascii="Arial" w:hAnsi="Arial" w:cs="Arial"/>
          <w:sz w:val="24"/>
          <w:szCs w:val="24"/>
          <w:lang w:eastAsia="en-GB"/>
        </w:rPr>
        <w:t xml:space="preserve">Applications once received are distributed to the selection panel. </w:t>
      </w:r>
    </w:p>
    <w:p w14:paraId="3D015593" w14:textId="77777777" w:rsidR="002B17A3" w:rsidRPr="002B17A3" w:rsidRDefault="002B17A3" w:rsidP="002B17A3">
      <w:pPr>
        <w:numPr>
          <w:ilvl w:val="0"/>
          <w:numId w:val="24"/>
        </w:numPr>
        <w:rPr>
          <w:rFonts w:ascii="Arial" w:hAnsi="Arial" w:cs="Arial"/>
          <w:sz w:val="24"/>
          <w:szCs w:val="24"/>
          <w:lang w:eastAsia="en-GB"/>
        </w:rPr>
      </w:pPr>
      <w:r w:rsidRPr="002B17A3">
        <w:rPr>
          <w:rFonts w:ascii="Arial" w:hAnsi="Arial" w:cs="Arial"/>
          <w:sz w:val="24"/>
          <w:szCs w:val="24"/>
          <w:lang w:eastAsia="en-GB"/>
        </w:rPr>
        <w:t>A list of applications judging their suitability is selected.</w:t>
      </w:r>
    </w:p>
    <w:p w14:paraId="773CB3B4" w14:textId="77777777" w:rsidR="002B17A3" w:rsidRPr="002B17A3" w:rsidRDefault="002B17A3" w:rsidP="002B17A3">
      <w:pPr>
        <w:numPr>
          <w:ilvl w:val="0"/>
          <w:numId w:val="24"/>
        </w:numPr>
        <w:rPr>
          <w:rFonts w:ascii="Arial" w:hAnsi="Arial" w:cs="Arial"/>
          <w:sz w:val="24"/>
          <w:szCs w:val="24"/>
          <w:lang w:eastAsia="en-GB"/>
        </w:rPr>
      </w:pPr>
      <w:r w:rsidRPr="002B17A3">
        <w:rPr>
          <w:rFonts w:ascii="Arial" w:hAnsi="Arial" w:cs="Arial"/>
          <w:sz w:val="24"/>
          <w:szCs w:val="24"/>
          <w:lang w:eastAsia="en-GB"/>
        </w:rPr>
        <w:t>A shortlist of the candidates is agreed by email and those candidates invited for an interview.</w:t>
      </w:r>
    </w:p>
    <w:p w14:paraId="6EC6EF48" w14:textId="77777777" w:rsidR="002B17A3" w:rsidRPr="002B17A3" w:rsidRDefault="002B17A3" w:rsidP="002B17A3">
      <w:pPr>
        <w:numPr>
          <w:ilvl w:val="0"/>
          <w:numId w:val="24"/>
        </w:numPr>
        <w:rPr>
          <w:rFonts w:ascii="Arial" w:hAnsi="Arial" w:cs="Arial"/>
          <w:sz w:val="24"/>
          <w:szCs w:val="24"/>
          <w:lang w:eastAsia="en-GB"/>
        </w:rPr>
      </w:pPr>
      <w:r w:rsidRPr="002B17A3">
        <w:rPr>
          <w:rFonts w:ascii="Arial" w:hAnsi="Arial" w:cs="Arial"/>
          <w:sz w:val="24"/>
          <w:szCs w:val="24"/>
          <w:lang w:eastAsia="en-GB"/>
        </w:rPr>
        <w:t>Contact the unsuccessful candidates and action the job offers. The Chairman should write to the successful candidate within 3 days of the panel confirming the offer of the role including the essential terms of the offer, salary, hours, holiday, etc.</w:t>
      </w:r>
    </w:p>
    <w:p w14:paraId="60D696C3" w14:textId="77777777" w:rsidR="002B17A3" w:rsidRPr="002B17A3" w:rsidRDefault="002B17A3" w:rsidP="002B17A3">
      <w:pPr>
        <w:rPr>
          <w:rFonts w:ascii="Arial" w:hAnsi="Arial" w:cs="Arial"/>
          <w:sz w:val="24"/>
          <w:szCs w:val="24"/>
          <w:lang w:eastAsia="en-GB"/>
        </w:rPr>
      </w:pPr>
    </w:p>
    <w:p w14:paraId="2362AF8D" w14:textId="77777777" w:rsidR="002B17A3" w:rsidRPr="002B17A3" w:rsidRDefault="002B17A3" w:rsidP="002B17A3">
      <w:pPr>
        <w:rPr>
          <w:rFonts w:ascii="Arial" w:hAnsi="Arial" w:cs="Arial"/>
          <w:sz w:val="24"/>
          <w:szCs w:val="24"/>
          <w:lang w:eastAsia="en-GB"/>
        </w:rPr>
      </w:pPr>
      <w:r w:rsidRPr="002B17A3">
        <w:rPr>
          <w:rFonts w:ascii="Arial" w:hAnsi="Arial" w:cs="Arial"/>
          <w:sz w:val="24"/>
          <w:szCs w:val="24"/>
          <w:lang w:eastAsia="en-GB"/>
        </w:rPr>
        <w:t>(A contract of employment must be provided to the successful candidate before or on the first day of employment).</w:t>
      </w:r>
    </w:p>
    <w:p w14:paraId="1BF57F9A" w14:textId="77777777" w:rsidR="002B17A3" w:rsidRPr="002B17A3" w:rsidRDefault="002B17A3" w:rsidP="002B17A3">
      <w:pPr>
        <w:rPr>
          <w:rFonts w:ascii="Arial" w:hAnsi="Arial" w:cs="Arial"/>
          <w:sz w:val="24"/>
          <w:szCs w:val="24"/>
          <w:lang w:eastAsia="en-GB"/>
        </w:rPr>
      </w:pPr>
    </w:p>
    <w:p w14:paraId="342D0672" w14:textId="07357F09" w:rsidR="002B17A3" w:rsidRPr="002B17A3" w:rsidRDefault="002B17A3" w:rsidP="002B17A3">
      <w:pPr>
        <w:rPr>
          <w:rFonts w:ascii="Arial" w:hAnsi="Arial" w:cs="Arial"/>
          <w:sz w:val="24"/>
          <w:szCs w:val="24"/>
          <w:lang w:eastAsia="en-GB"/>
        </w:rPr>
      </w:pPr>
      <w:r w:rsidRPr="002B17A3">
        <w:rPr>
          <w:rFonts w:ascii="Arial" w:hAnsi="Arial" w:cs="Arial"/>
          <w:sz w:val="24"/>
          <w:szCs w:val="24"/>
          <w:lang w:eastAsia="en-GB"/>
        </w:rPr>
        <w:t xml:space="preserve">The Clerk will provide the selected Councillor with the Parish Council Laptop so they can action the above and communicate with the applicants. </w:t>
      </w:r>
    </w:p>
    <w:p w14:paraId="3E5D128A" w14:textId="77777777" w:rsidR="002B17A3" w:rsidRPr="002B17A3" w:rsidRDefault="002B17A3" w:rsidP="002B17A3">
      <w:pPr>
        <w:keepNext/>
        <w:shd w:val="clear" w:color="auto" w:fill="FFFFFF"/>
        <w:spacing w:before="240" w:after="60"/>
        <w:outlineLvl w:val="0"/>
        <w:rPr>
          <w:rFonts w:ascii="Arial" w:eastAsia="Calibri" w:hAnsi="Arial" w:cs="Arial"/>
          <w:b/>
          <w:bCs/>
          <w:snapToGrid w:val="0"/>
          <w:kern w:val="32"/>
          <w:sz w:val="24"/>
          <w:szCs w:val="24"/>
          <w:shd w:val="clear" w:color="auto" w:fill="FFFFFF"/>
          <w:lang w:eastAsia="en-GB"/>
        </w:rPr>
      </w:pPr>
      <w:r w:rsidRPr="002B17A3">
        <w:rPr>
          <w:rFonts w:ascii="Arial" w:eastAsia="Calibri" w:hAnsi="Arial" w:cs="Arial"/>
          <w:b/>
          <w:bCs/>
          <w:snapToGrid w:val="0"/>
          <w:kern w:val="32"/>
          <w:sz w:val="24"/>
          <w:szCs w:val="24"/>
          <w:shd w:val="clear" w:color="auto" w:fill="FFFFFF"/>
          <w:lang w:eastAsia="en-GB"/>
        </w:rPr>
        <w:t>Locum Clerk</w:t>
      </w:r>
    </w:p>
    <w:p w14:paraId="139D0AC8" w14:textId="44894590" w:rsidR="002B17A3" w:rsidRPr="002B17A3" w:rsidRDefault="002B17A3" w:rsidP="00622080">
      <w:pPr>
        <w:jc w:val="both"/>
        <w:rPr>
          <w:rFonts w:ascii="Arial" w:hAnsi="Arial" w:cs="Arial"/>
          <w:sz w:val="24"/>
          <w:szCs w:val="24"/>
          <w:lang w:eastAsia="en-GB"/>
        </w:rPr>
      </w:pPr>
      <w:r w:rsidRPr="002B17A3">
        <w:rPr>
          <w:rFonts w:ascii="Arial" w:hAnsi="Arial" w:cs="Arial"/>
          <w:b/>
          <w:bCs/>
          <w:sz w:val="24"/>
          <w:szCs w:val="24"/>
          <w:lang w:eastAsia="en-GB"/>
        </w:rPr>
        <w:t>Resolved:</w:t>
      </w:r>
      <w:r w:rsidRPr="002B17A3">
        <w:rPr>
          <w:rFonts w:ascii="Arial" w:hAnsi="Arial" w:cs="Arial"/>
          <w:sz w:val="24"/>
          <w:szCs w:val="24"/>
          <w:lang w:eastAsia="en-GB"/>
        </w:rPr>
        <w:t xml:space="preserve"> note</w:t>
      </w:r>
      <w:r w:rsidR="00096A0F">
        <w:rPr>
          <w:rFonts w:ascii="Arial" w:hAnsi="Arial" w:cs="Arial"/>
          <w:sz w:val="24"/>
          <w:szCs w:val="24"/>
          <w:lang w:eastAsia="en-GB"/>
        </w:rPr>
        <w:t>d</w:t>
      </w:r>
      <w:r w:rsidRPr="002B17A3">
        <w:rPr>
          <w:rFonts w:ascii="Arial" w:hAnsi="Arial" w:cs="Arial"/>
          <w:sz w:val="24"/>
          <w:szCs w:val="24"/>
          <w:lang w:eastAsia="en-GB"/>
        </w:rPr>
        <w:t xml:space="preserve"> that should it not find a suitable Clerk it can contact the Society of Local Council Clerks and arrange for a Locum Clerk until the position is filled. This additional cost would need to be approved by Full Council before the Staffing Committee proceeded. See below information and link:</w:t>
      </w:r>
    </w:p>
    <w:p w14:paraId="0AB35B8C" w14:textId="3FF7B0FC" w:rsidR="002B17A3" w:rsidRPr="002B17A3" w:rsidRDefault="002B17A3" w:rsidP="002B17A3">
      <w:pPr>
        <w:rPr>
          <w:rFonts w:ascii="Arial" w:hAnsi="Arial" w:cs="Arial"/>
          <w:sz w:val="24"/>
          <w:szCs w:val="24"/>
          <w:lang w:eastAsia="en-GB"/>
        </w:rPr>
      </w:pPr>
    </w:p>
    <w:p w14:paraId="1DCBC8E0" w14:textId="77777777" w:rsidR="002B17A3" w:rsidRPr="002B17A3" w:rsidRDefault="00303F93" w:rsidP="002B17A3">
      <w:pPr>
        <w:rPr>
          <w:rFonts w:ascii="Arial" w:hAnsi="Arial" w:cs="Arial"/>
          <w:sz w:val="24"/>
          <w:szCs w:val="24"/>
          <w:lang w:eastAsia="en-GB"/>
        </w:rPr>
      </w:pPr>
      <w:hyperlink r:id="rId8" w:history="1">
        <w:r w:rsidR="002B17A3" w:rsidRPr="002B17A3">
          <w:rPr>
            <w:rFonts w:ascii="Arial" w:hAnsi="Arial" w:cs="Arial"/>
            <w:color w:val="0563C1"/>
            <w:sz w:val="24"/>
            <w:szCs w:val="24"/>
            <w:u w:val="single"/>
            <w:lang w:eastAsia="en-GB"/>
          </w:rPr>
          <w:t>https://www.slcc.co.uk/locum-interim-services/</w:t>
        </w:r>
      </w:hyperlink>
      <w:r w:rsidR="002B17A3" w:rsidRPr="002B17A3">
        <w:rPr>
          <w:rFonts w:ascii="Arial" w:hAnsi="Arial" w:cs="Arial"/>
          <w:sz w:val="24"/>
          <w:szCs w:val="24"/>
          <w:lang w:eastAsia="en-GB"/>
        </w:rPr>
        <w:t xml:space="preserve"> </w:t>
      </w:r>
    </w:p>
    <w:p w14:paraId="2DE60A00" w14:textId="77777777" w:rsidR="002B17A3" w:rsidRPr="002B17A3" w:rsidRDefault="002B17A3" w:rsidP="002B17A3">
      <w:pPr>
        <w:keepNext/>
        <w:spacing w:before="240" w:after="60"/>
        <w:outlineLvl w:val="1"/>
        <w:rPr>
          <w:rFonts w:ascii="Arial" w:eastAsia="Calibri" w:hAnsi="Arial" w:cs="Arial"/>
          <w:b/>
          <w:bCs/>
          <w:sz w:val="24"/>
          <w:szCs w:val="24"/>
          <w:lang w:eastAsia="en-GB"/>
        </w:rPr>
      </w:pPr>
      <w:r w:rsidRPr="002B17A3">
        <w:rPr>
          <w:rFonts w:ascii="Arial" w:eastAsia="Calibri" w:hAnsi="Arial" w:cs="Arial"/>
          <w:b/>
          <w:bCs/>
          <w:sz w:val="24"/>
          <w:szCs w:val="24"/>
          <w:lang w:eastAsia="en-GB"/>
        </w:rPr>
        <w:t>SLCC Need someone to stand in temporarily?</w:t>
      </w:r>
    </w:p>
    <w:p w14:paraId="6D1A668F" w14:textId="77777777" w:rsidR="002B17A3" w:rsidRPr="002B17A3" w:rsidRDefault="002B17A3" w:rsidP="002B17A3">
      <w:pPr>
        <w:rPr>
          <w:rFonts w:ascii="Arial" w:hAnsi="Arial" w:cs="Arial"/>
          <w:sz w:val="24"/>
          <w:szCs w:val="24"/>
          <w:lang w:eastAsia="en-GB"/>
        </w:rPr>
      </w:pPr>
      <w:r w:rsidRPr="002B17A3">
        <w:rPr>
          <w:rFonts w:ascii="Arial" w:hAnsi="Arial" w:cs="Arial"/>
          <w:sz w:val="24"/>
          <w:szCs w:val="24"/>
          <w:lang w:eastAsia="en-GB"/>
        </w:rPr>
        <w:t xml:space="preserve">Sometimes councils find themselves in need of a temporary clerk or additional staff resource, be that as a result of illness, maternity or paternity cover, holidays, vacancies, increased </w:t>
      </w:r>
      <w:proofErr w:type="gramStart"/>
      <w:r w:rsidRPr="002B17A3">
        <w:rPr>
          <w:rFonts w:ascii="Arial" w:hAnsi="Arial" w:cs="Arial"/>
          <w:sz w:val="24"/>
          <w:szCs w:val="24"/>
          <w:lang w:eastAsia="en-GB"/>
        </w:rPr>
        <w:t>workloads</w:t>
      </w:r>
      <w:proofErr w:type="gramEnd"/>
      <w:r w:rsidRPr="002B17A3">
        <w:rPr>
          <w:rFonts w:ascii="Arial" w:hAnsi="Arial" w:cs="Arial"/>
          <w:sz w:val="24"/>
          <w:szCs w:val="24"/>
          <w:lang w:eastAsia="en-GB"/>
        </w:rPr>
        <w:t xml:space="preserve"> or one-off projects.  Whatever the reason, LCC can help by providing experienced, qualified staff for both short and long-term placements.</w:t>
      </w:r>
    </w:p>
    <w:p w14:paraId="28DD5D82" w14:textId="77777777" w:rsidR="002B17A3" w:rsidRPr="002B17A3" w:rsidRDefault="002B17A3" w:rsidP="002B17A3">
      <w:pPr>
        <w:rPr>
          <w:rFonts w:ascii="Arial" w:hAnsi="Arial" w:cs="Arial"/>
          <w:sz w:val="24"/>
          <w:szCs w:val="24"/>
          <w:lang w:eastAsia="en-GB"/>
        </w:rPr>
      </w:pPr>
    </w:p>
    <w:p w14:paraId="4F590AE2" w14:textId="77777777" w:rsidR="002B17A3" w:rsidRPr="002B17A3" w:rsidRDefault="002B17A3" w:rsidP="002B17A3">
      <w:pPr>
        <w:rPr>
          <w:rFonts w:ascii="Arial" w:hAnsi="Arial" w:cs="Arial"/>
          <w:sz w:val="24"/>
          <w:szCs w:val="24"/>
          <w:lang w:eastAsia="en-GB"/>
        </w:rPr>
      </w:pPr>
      <w:r w:rsidRPr="002B17A3">
        <w:rPr>
          <w:rFonts w:ascii="Arial" w:hAnsi="Arial" w:cs="Arial"/>
          <w:sz w:val="24"/>
          <w:szCs w:val="24"/>
          <w:lang w:eastAsia="en-GB"/>
        </w:rPr>
        <w:t>Our services are delivered by our team of locums, all of whom have the knowledge and skills to provide the support you need. They are employed by SLCC, and your council is invoiced for the number of hours worked at the agreed hourly rate, enabling the council and locum to comply with HMRC off-payroll rules. The rate charged is inclusive of Employers National Insurance, our payroll and handling costs and a payment for annual leave, making the locum process easy for you to manage.</w:t>
      </w:r>
    </w:p>
    <w:p w14:paraId="260364F5" w14:textId="77777777" w:rsidR="002B17A3" w:rsidRPr="002B17A3" w:rsidRDefault="002B17A3" w:rsidP="002B17A3">
      <w:pPr>
        <w:rPr>
          <w:rFonts w:ascii="Arial" w:hAnsi="Arial" w:cs="Arial"/>
          <w:sz w:val="24"/>
          <w:szCs w:val="24"/>
          <w:lang w:eastAsia="en-GB"/>
        </w:rPr>
      </w:pPr>
    </w:p>
    <w:p w14:paraId="6B44D136" w14:textId="77777777" w:rsidR="002B17A3" w:rsidRPr="002B17A3" w:rsidRDefault="002B17A3" w:rsidP="002B17A3">
      <w:pPr>
        <w:rPr>
          <w:rFonts w:ascii="Arial" w:hAnsi="Arial" w:cs="Arial"/>
          <w:sz w:val="24"/>
          <w:szCs w:val="24"/>
          <w:lang w:eastAsia="en-GB"/>
        </w:rPr>
      </w:pPr>
      <w:r w:rsidRPr="002B17A3">
        <w:rPr>
          <w:rFonts w:ascii="Arial" w:hAnsi="Arial" w:cs="Arial"/>
          <w:sz w:val="24"/>
          <w:szCs w:val="24"/>
          <w:lang w:eastAsia="en-GB"/>
        </w:rPr>
        <w:t>Depending on the hourly rate the locum would charge LCC, costs range from £25 per hour upwards (an all-inclusive charge). The hourly rate is often more than that of permanent staff due to the nature of the work and the flexibility offered, but in return you have a trained individual who is ready to hit the ground running. They are able to deal with complex situations and impart new skills and processes as a result of their placement, bringing added benefit to the council and public they serve.</w:t>
      </w:r>
    </w:p>
    <w:p w14:paraId="4A1AE606" w14:textId="77777777" w:rsidR="002B17A3" w:rsidRPr="002B17A3" w:rsidRDefault="002B17A3" w:rsidP="002B17A3">
      <w:pPr>
        <w:rPr>
          <w:rFonts w:ascii="Arial" w:hAnsi="Arial" w:cs="Arial"/>
          <w:sz w:val="24"/>
          <w:szCs w:val="24"/>
          <w:lang w:eastAsia="en-GB"/>
        </w:rPr>
      </w:pPr>
    </w:p>
    <w:p w14:paraId="04F7531E" w14:textId="613E8452" w:rsidR="002B17A3" w:rsidRDefault="002B17A3" w:rsidP="002B17A3">
      <w:pPr>
        <w:rPr>
          <w:rFonts w:ascii="Arial" w:hAnsi="Arial" w:cs="Arial"/>
          <w:sz w:val="24"/>
          <w:szCs w:val="24"/>
          <w:lang w:eastAsia="en-GB"/>
        </w:rPr>
      </w:pPr>
      <w:r w:rsidRPr="002B17A3">
        <w:rPr>
          <w:rFonts w:ascii="Arial" w:hAnsi="Arial" w:cs="Arial"/>
          <w:sz w:val="24"/>
          <w:szCs w:val="24"/>
          <w:lang w:eastAsia="en-GB"/>
        </w:rPr>
        <w:t>If you would like to find out more or have a need for a clerk or additional resource, please contact us at locum@slcc.co.uk and we can talk through the process and work to find you a solution.</w:t>
      </w:r>
    </w:p>
    <w:p w14:paraId="366723EB" w14:textId="2DD9B7F4" w:rsidR="007A79FA" w:rsidRDefault="007A79FA" w:rsidP="002B17A3">
      <w:pPr>
        <w:rPr>
          <w:rFonts w:ascii="Arial" w:hAnsi="Arial" w:cs="Arial"/>
          <w:sz w:val="24"/>
          <w:szCs w:val="24"/>
          <w:lang w:eastAsia="en-GB"/>
        </w:rPr>
      </w:pPr>
    </w:p>
    <w:p w14:paraId="1472CD5B" w14:textId="10C05B6F" w:rsidR="007A79FA" w:rsidRPr="002B17A3" w:rsidRDefault="007A79FA" w:rsidP="002B17A3">
      <w:pPr>
        <w:rPr>
          <w:rFonts w:ascii="Arial" w:hAnsi="Arial" w:cs="Arial"/>
          <w:sz w:val="24"/>
          <w:szCs w:val="24"/>
          <w:lang w:eastAsia="en-GB"/>
        </w:rPr>
      </w:pPr>
      <w:r w:rsidRPr="009F646D">
        <w:rPr>
          <w:rFonts w:ascii="Arial" w:hAnsi="Arial" w:cs="Arial"/>
          <w:sz w:val="24"/>
          <w:szCs w:val="24"/>
          <w:lang w:eastAsia="en-GB"/>
        </w:rPr>
        <w:lastRenderedPageBreak/>
        <w:t>noted that the estimated cost of a locum clerk is £35-£45 per hour</w:t>
      </w:r>
      <w:r w:rsidRPr="009F646D">
        <w:rPr>
          <w:rFonts w:ascii="Arial" w:hAnsi="Arial" w:cs="Arial"/>
          <w:b/>
          <w:bCs/>
          <w:sz w:val="24"/>
          <w:szCs w:val="24"/>
          <w:lang w:eastAsia="en-GB"/>
        </w:rPr>
        <w:t xml:space="preserve"> </w:t>
      </w:r>
      <w:r w:rsidRPr="009F646D">
        <w:rPr>
          <w:rFonts w:ascii="Arial" w:hAnsi="Arial" w:cs="Arial"/>
          <w:sz w:val="24"/>
          <w:szCs w:val="24"/>
          <w:lang w:eastAsia="en-GB"/>
        </w:rPr>
        <w:t>(the Clerk works 9 hours a week).</w:t>
      </w:r>
      <w:r>
        <w:rPr>
          <w:rFonts w:ascii="Arial" w:hAnsi="Arial" w:cs="Arial"/>
          <w:sz w:val="24"/>
          <w:szCs w:val="24"/>
          <w:lang w:eastAsia="en-GB"/>
        </w:rPr>
        <w:t xml:space="preserve"> It was agreed that should a locum be required the weekly hours would be set at half that of the Clerks for a three-month period.</w:t>
      </w:r>
    </w:p>
    <w:p w14:paraId="1F3C5EB2" w14:textId="77777777" w:rsidR="002B17A3" w:rsidRPr="002B17A3" w:rsidRDefault="002B17A3" w:rsidP="002B17A3">
      <w:pPr>
        <w:rPr>
          <w:rFonts w:ascii="Arial" w:hAnsi="Arial" w:cs="Arial"/>
          <w:sz w:val="24"/>
          <w:szCs w:val="24"/>
          <w:lang w:eastAsia="en-GB"/>
        </w:rPr>
      </w:pPr>
    </w:p>
    <w:bookmarkEnd w:id="0"/>
    <w:p w14:paraId="66783C2C" w14:textId="006688D8" w:rsidR="00D23651" w:rsidRDefault="007E3DFD" w:rsidP="007F28BF">
      <w:pPr>
        <w:jc w:val="both"/>
        <w:rPr>
          <w:rFonts w:ascii="Arial" w:hAnsi="Arial" w:cs="Arial"/>
          <w:sz w:val="24"/>
          <w:szCs w:val="24"/>
        </w:rPr>
      </w:pPr>
      <w:r w:rsidRPr="00AF214A">
        <w:rPr>
          <w:rFonts w:ascii="Arial" w:hAnsi="Arial" w:cs="Arial"/>
          <w:sz w:val="24"/>
          <w:szCs w:val="24"/>
        </w:rPr>
        <w:t xml:space="preserve">The meeting finished </w:t>
      </w:r>
      <w:r w:rsidRPr="008E36A5">
        <w:rPr>
          <w:rFonts w:ascii="Arial" w:hAnsi="Arial" w:cs="Arial"/>
          <w:sz w:val="24"/>
          <w:szCs w:val="24"/>
        </w:rPr>
        <w:t xml:space="preserve">at </w:t>
      </w:r>
      <w:r w:rsidR="008E36A5" w:rsidRPr="008E36A5">
        <w:rPr>
          <w:rFonts w:ascii="Arial" w:hAnsi="Arial" w:cs="Arial"/>
          <w:sz w:val="24"/>
          <w:szCs w:val="24"/>
        </w:rPr>
        <w:t>18.</w:t>
      </w:r>
      <w:r w:rsidR="00E42723">
        <w:rPr>
          <w:rFonts w:ascii="Arial" w:hAnsi="Arial" w:cs="Arial"/>
          <w:sz w:val="24"/>
          <w:szCs w:val="24"/>
        </w:rPr>
        <w:t>50</w:t>
      </w:r>
      <w:r w:rsidRPr="008E36A5">
        <w:rPr>
          <w:rFonts w:ascii="Arial" w:hAnsi="Arial" w:cs="Arial"/>
          <w:sz w:val="24"/>
          <w:szCs w:val="24"/>
        </w:rPr>
        <w:t>pm.</w:t>
      </w:r>
    </w:p>
    <w:p w14:paraId="4990238B" w14:textId="39B05A52" w:rsidR="009433B7" w:rsidRDefault="009433B7" w:rsidP="007F28BF">
      <w:pPr>
        <w:jc w:val="both"/>
        <w:rPr>
          <w:rFonts w:ascii="Arial" w:hAnsi="Arial" w:cs="Arial"/>
          <w:sz w:val="24"/>
          <w:szCs w:val="24"/>
        </w:rPr>
      </w:pPr>
    </w:p>
    <w:p w14:paraId="3D85D8ED" w14:textId="77777777" w:rsidR="009433B7" w:rsidRDefault="009433B7" w:rsidP="007F28BF">
      <w:pPr>
        <w:jc w:val="both"/>
        <w:rPr>
          <w:rFonts w:ascii="Arial" w:hAnsi="Arial" w:cs="Arial"/>
          <w:sz w:val="24"/>
          <w:szCs w:val="24"/>
        </w:rPr>
      </w:pPr>
    </w:p>
    <w:p w14:paraId="297C0FE9" w14:textId="0733DEC5" w:rsidR="009433B7" w:rsidRDefault="009433B7" w:rsidP="007F28BF">
      <w:pPr>
        <w:jc w:val="both"/>
        <w:rPr>
          <w:rFonts w:ascii="Arial" w:hAnsi="Arial" w:cs="Arial"/>
          <w:sz w:val="24"/>
          <w:szCs w:val="24"/>
        </w:rPr>
      </w:pPr>
    </w:p>
    <w:p w14:paraId="6BF5CE41" w14:textId="200A4685" w:rsidR="009433B7" w:rsidRDefault="009433B7" w:rsidP="007F28BF">
      <w:pPr>
        <w:jc w:val="both"/>
        <w:rPr>
          <w:rFonts w:ascii="Arial" w:hAnsi="Arial" w:cs="Arial"/>
          <w:sz w:val="24"/>
          <w:szCs w:val="24"/>
        </w:rPr>
      </w:pPr>
      <w:r>
        <w:rPr>
          <w:rFonts w:ascii="Arial" w:hAnsi="Arial" w:cs="Arial"/>
          <w:sz w:val="24"/>
          <w:szCs w:val="24"/>
        </w:rPr>
        <w:t>Signed ……………………………… Dated…………………</w:t>
      </w:r>
      <w:proofErr w:type="gramStart"/>
      <w:r>
        <w:rPr>
          <w:rFonts w:ascii="Arial" w:hAnsi="Arial" w:cs="Arial"/>
          <w:sz w:val="24"/>
          <w:szCs w:val="24"/>
        </w:rPr>
        <w:t>…..</w:t>
      </w:r>
      <w:proofErr w:type="gramEnd"/>
    </w:p>
    <w:p w14:paraId="1CD6AAE7" w14:textId="77777777" w:rsidR="00CD7FB9" w:rsidRDefault="00CD7FB9" w:rsidP="007F28BF">
      <w:pPr>
        <w:jc w:val="both"/>
        <w:rPr>
          <w:rFonts w:ascii="Arial" w:hAnsi="Arial" w:cs="Arial"/>
          <w:sz w:val="24"/>
          <w:szCs w:val="24"/>
        </w:rPr>
      </w:pPr>
    </w:p>
    <w:p w14:paraId="66BD9289" w14:textId="11AB79FF" w:rsidR="00AF214A" w:rsidRDefault="00AF214A" w:rsidP="007F28BF">
      <w:pPr>
        <w:jc w:val="both"/>
        <w:rPr>
          <w:rFonts w:ascii="Arial" w:hAnsi="Arial" w:cs="Arial"/>
          <w:sz w:val="24"/>
          <w:szCs w:val="24"/>
        </w:rPr>
      </w:pPr>
    </w:p>
    <w:p w14:paraId="7A73F883" w14:textId="77777777" w:rsidR="00AF214A" w:rsidRPr="004308A8" w:rsidRDefault="00AF214A" w:rsidP="007F28BF">
      <w:pPr>
        <w:jc w:val="both"/>
        <w:rPr>
          <w:rFonts w:ascii="Arial" w:hAnsi="Arial" w:cs="Arial"/>
          <w:sz w:val="24"/>
          <w:szCs w:val="24"/>
        </w:rPr>
      </w:pPr>
    </w:p>
    <w:p w14:paraId="2DA93F53" w14:textId="77777777" w:rsidR="00D23651" w:rsidRPr="004308A8" w:rsidRDefault="00D23651" w:rsidP="00D23651">
      <w:pPr>
        <w:rPr>
          <w:rFonts w:ascii="Arial" w:hAnsi="Arial" w:cs="Arial"/>
          <w:sz w:val="24"/>
          <w:szCs w:val="24"/>
        </w:rPr>
      </w:pPr>
    </w:p>
    <w:p w14:paraId="7F48245A" w14:textId="77777777" w:rsidR="00D23651" w:rsidRPr="004308A8" w:rsidRDefault="00D23651" w:rsidP="00D23651">
      <w:pPr>
        <w:rPr>
          <w:rFonts w:ascii="Arial" w:hAnsi="Arial" w:cs="Arial"/>
          <w:sz w:val="24"/>
          <w:szCs w:val="24"/>
        </w:rPr>
      </w:pPr>
    </w:p>
    <w:p w14:paraId="0DA78CC8" w14:textId="77777777" w:rsidR="00D23651" w:rsidRPr="004308A8" w:rsidRDefault="00D23651" w:rsidP="00D23651">
      <w:pPr>
        <w:rPr>
          <w:rFonts w:ascii="Arial" w:hAnsi="Arial" w:cs="Arial"/>
          <w:sz w:val="24"/>
          <w:szCs w:val="24"/>
        </w:rPr>
      </w:pPr>
    </w:p>
    <w:p w14:paraId="03D38518" w14:textId="15E25288" w:rsidR="006F7242" w:rsidRPr="004308A8" w:rsidRDefault="006F7242" w:rsidP="007F28BF">
      <w:pPr>
        <w:jc w:val="center"/>
        <w:rPr>
          <w:rFonts w:ascii="Arial" w:hAnsi="Arial" w:cs="Arial"/>
          <w:sz w:val="24"/>
          <w:szCs w:val="24"/>
        </w:rPr>
      </w:pPr>
    </w:p>
    <w:sectPr w:rsidR="006F7242" w:rsidRPr="004308A8" w:rsidSect="006352F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E55B" w14:textId="77777777" w:rsidR="008A14EA" w:rsidRDefault="008A14EA">
      <w:r>
        <w:separator/>
      </w:r>
    </w:p>
  </w:endnote>
  <w:endnote w:type="continuationSeparator" w:id="0">
    <w:p w14:paraId="7F34F7CE" w14:textId="77777777" w:rsidR="008A14EA" w:rsidRDefault="008A14EA">
      <w:r>
        <w:continuationSeparator/>
      </w:r>
    </w:p>
  </w:endnote>
  <w:endnote w:type="continuationNotice" w:id="1">
    <w:p w14:paraId="3F9F13AD" w14:textId="77777777" w:rsidR="008A14EA" w:rsidRDefault="008A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B9C0" w14:textId="77777777" w:rsidR="009B77C6" w:rsidRDefault="009B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53B" w14:textId="77777777" w:rsidR="006352FA" w:rsidRDefault="006352FA">
    <w:pPr>
      <w:pStyle w:val="Footer"/>
      <w:jc w:val="center"/>
    </w:pPr>
    <w:r>
      <w:fldChar w:fldCharType="begin"/>
    </w:r>
    <w:r>
      <w:instrText xml:space="preserve"> PAGE   \* MERGEFORMAT </w:instrText>
    </w:r>
    <w:r>
      <w:fldChar w:fldCharType="separate"/>
    </w:r>
    <w:r w:rsidR="001B6D63">
      <w:rPr>
        <w:noProof/>
      </w:rPr>
      <w:t>13</w:t>
    </w:r>
    <w:r>
      <w:rPr>
        <w:noProof/>
      </w:rPr>
      <w:fldChar w:fldCharType="end"/>
    </w:r>
  </w:p>
  <w:p w14:paraId="78B510DA" w14:textId="77777777" w:rsidR="006352FA" w:rsidRDefault="00635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6EB3" w14:textId="77777777" w:rsidR="009B77C6" w:rsidRDefault="009B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E26F" w14:textId="77777777" w:rsidR="008A14EA" w:rsidRDefault="008A14EA">
      <w:r>
        <w:separator/>
      </w:r>
    </w:p>
  </w:footnote>
  <w:footnote w:type="continuationSeparator" w:id="0">
    <w:p w14:paraId="26F24F59" w14:textId="77777777" w:rsidR="008A14EA" w:rsidRDefault="008A14EA">
      <w:r>
        <w:continuationSeparator/>
      </w:r>
    </w:p>
  </w:footnote>
  <w:footnote w:type="continuationNotice" w:id="1">
    <w:p w14:paraId="3F108EC1" w14:textId="77777777" w:rsidR="008A14EA" w:rsidRDefault="008A1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ED0D" w14:textId="02C8BA8D" w:rsidR="009B77C6" w:rsidRDefault="00303F93">
    <w:pPr>
      <w:pStyle w:val="Header"/>
    </w:pPr>
    <w:r>
      <w:rPr>
        <w:noProof/>
      </w:rPr>
      <w:pict w14:anchorId="73579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29313" o:spid="_x0000_s1026" type="#_x0000_t136" style="position:absolute;margin-left:0;margin-top:0;width:650.95pt;height:86.75pt;rotation:315;z-index:-251658752;mso-position-horizontal:center;mso-position-horizontal-relative:margin;mso-position-vertical:center;mso-position-vertical-relative:margin" o:allowincell="f" fillcolor="silver" stroked="f">
          <v:fill opacity=".5"/>
          <v:textpath style="font-family:&quot;Arial&quot;;font-size:1pt" string="Drat 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0A3E" w14:textId="542DF47A" w:rsidR="009B77C6" w:rsidRDefault="00303F93">
    <w:pPr>
      <w:pStyle w:val="Header"/>
    </w:pPr>
    <w:r>
      <w:rPr>
        <w:noProof/>
      </w:rPr>
      <w:pict w14:anchorId="27752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29314" o:spid="_x0000_s1027" type="#_x0000_t136" style="position:absolute;margin-left:0;margin-top:0;width:650.95pt;height:86.75pt;rotation:315;z-index:-251657728;mso-position-horizontal:center;mso-position-horizontal-relative:margin;mso-position-vertical:center;mso-position-vertical-relative:margin" o:allowincell="f" fillcolor="silver" stroked="f">
          <v:fill opacity=".5"/>
          <v:textpath style="font-family:&quot;Arial&quot;;font-size:1pt" string="Drat 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511D" w14:textId="693C0D52" w:rsidR="009B77C6" w:rsidRDefault="00303F93">
    <w:pPr>
      <w:pStyle w:val="Header"/>
    </w:pPr>
    <w:r>
      <w:rPr>
        <w:noProof/>
      </w:rPr>
      <w:pict w14:anchorId="053F5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29312" o:spid="_x0000_s1025" type="#_x0000_t136" style="position:absolute;margin-left:0;margin-top:0;width:650.95pt;height:86.75pt;rotation:315;z-index:-251659776;mso-position-horizontal:center;mso-position-horizontal-relative:margin;mso-position-vertical:center;mso-position-vertical-relative:margin" o:allowincell="f" fillcolor="silver" stroked="f">
          <v:fill opacity=".5"/>
          <v:textpath style="font-family:&quot;Arial&quot;;font-size:1pt" string="Drat 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9"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6D2727"/>
    <w:multiLevelType w:val="hybridMultilevel"/>
    <w:tmpl w:val="9078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4E2E50"/>
    <w:multiLevelType w:val="hybridMultilevel"/>
    <w:tmpl w:val="03B0F0F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A8A3D"/>
    <w:multiLevelType w:val="hybridMultilevel"/>
    <w:tmpl w:val="C4B261BE"/>
    <w:lvl w:ilvl="0" w:tplc="32C0577C">
      <w:start w:val="1"/>
      <w:numFmt w:val="lowerLetter"/>
      <w:lvlText w:val="%1."/>
      <w:lvlJc w:val="left"/>
      <w:pPr>
        <w:ind w:left="720" w:hanging="360"/>
      </w:pPr>
    </w:lvl>
    <w:lvl w:ilvl="1" w:tplc="BC580C42">
      <w:start w:val="1"/>
      <w:numFmt w:val="lowerLetter"/>
      <w:lvlText w:val="%2."/>
      <w:lvlJc w:val="left"/>
      <w:pPr>
        <w:ind w:left="1440" w:hanging="360"/>
      </w:pPr>
    </w:lvl>
    <w:lvl w:ilvl="2" w:tplc="7A1E5DD8">
      <w:start w:val="1"/>
      <w:numFmt w:val="lowerRoman"/>
      <w:lvlText w:val="%3."/>
      <w:lvlJc w:val="right"/>
      <w:pPr>
        <w:ind w:left="2160" w:hanging="180"/>
      </w:pPr>
    </w:lvl>
    <w:lvl w:ilvl="3" w:tplc="7FAEB3C6">
      <w:start w:val="1"/>
      <w:numFmt w:val="decimal"/>
      <w:lvlText w:val="%4."/>
      <w:lvlJc w:val="left"/>
      <w:pPr>
        <w:ind w:left="2880" w:hanging="360"/>
      </w:pPr>
    </w:lvl>
    <w:lvl w:ilvl="4" w:tplc="43EAE252">
      <w:start w:val="1"/>
      <w:numFmt w:val="lowerLetter"/>
      <w:lvlText w:val="%5."/>
      <w:lvlJc w:val="left"/>
      <w:pPr>
        <w:ind w:left="3600" w:hanging="360"/>
      </w:pPr>
    </w:lvl>
    <w:lvl w:ilvl="5" w:tplc="F5EE5E64">
      <w:start w:val="1"/>
      <w:numFmt w:val="lowerRoman"/>
      <w:lvlText w:val="%6."/>
      <w:lvlJc w:val="right"/>
      <w:pPr>
        <w:ind w:left="4320" w:hanging="180"/>
      </w:pPr>
    </w:lvl>
    <w:lvl w:ilvl="6" w:tplc="B6B49D36">
      <w:start w:val="1"/>
      <w:numFmt w:val="decimal"/>
      <w:lvlText w:val="%7."/>
      <w:lvlJc w:val="left"/>
      <w:pPr>
        <w:ind w:left="5040" w:hanging="360"/>
      </w:pPr>
    </w:lvl>
    <w:lvl w:ilvl="7" w:tplc="B562F768">
      <w:start w:val="1"/>
      <w:numFmt w:val="lowerLetter"/>
      <w:lvlText w:val="%8."/>
      <w:lvlJc w:val="left"/>
      <w:pPr>
        <w:ind w:left="5760" w:hanging="360"/>
      </w:pPr>
    </w:lvl>
    <w:lvl w:ilvl="8" w:tplc="06648D86">
      <w:start w:val="1"/>
      <w:numFmt w:val="lowerRoman"/>
      <w:lvlText w:val="%9."/>
      <w:lvlJc w:val="right"/>
      <w:pPr>
        <w:ind w:left="6480" w:hanging="180"/>
      </w:pPr>
    </w:lvl>
  </w:abstractNum>
  <w:abstractNum w:abstractNumId="24" w15:restartNumberingAfterBreak="0">
    <w:nsid w:val="74AD582F"/>
    <w:multiLevelType w:val="hybridMultilevel"/>
    <w:tmpl w:val="906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034236">
    <w:abstractNumId w:val="23"/>
  </w:num>
  <w:num w:numId="2" w16cid:durableId="193885501">
    <w:abstractNumId w:val="18"/>
  </w:num>
  <w:num w:numId="3" w16cid:durableId="1937206398">
    <w:abstractNumId w:val="0"/>
  </w:num>
  <w:num w:numId="4" w16cid:durableId="2037349656">
    <w:abstractNumId w:val="1"/>
  </w:num>
  <w:num w:numId="5" w16cid:durableId="1473014142">
    <w:abstractNumId w:val="22"/>
  </w:num>
  <w:num w:numId="6" w16cid:durableId="1113326618">
    <w:abstractNumId w:val="19"/>
  </w:num>
  <w:num w:numId="7" w16cid:durableId="115803283">
    <w:abstractNumId w:val="3"/>
  </w:num>
  <w:num w:numId="8" w16cid:durableId="708722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4147">
    <w:abstractNumId w:val="4"/>
  </w:num>
  <w:num w:numId="10" w16cid:durableId="351804043">
    <w:abstractNumId w:val="7"/>
  </w:num>
  <w:num w:numId="11" w16cid:durableId="266082069">
    <w:abstractNumId w:val="8"/>
  </w:num>
  <w:num w:numId="12" w16cid:durableId="829639450">
    <w:abstractNumId w:val="6"/>
  </w:num>
  <w:num w:numId="13" w16cid:durableId="1547255394">
    <w:abstractNumId w:val="21"/>
  </w:num>
  <w:num w:numId="14" w16cid:durableId="16854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845604">
    <w:abstractNumId w:val="9"/>
  </w:num>
  <w:num w:numId="16" w16cid:durableId="1683782182">
    <w:abstractNumId w:val="2"/>
  </w:num>
  <w:num w:numId="17" w16cid:durableId="1363553217">
    <w:abstractNumId w:val="10"/>
  </w:num>
  <w:num w:numId="18" w16cid:durableId="1344893768">
    <w:abstractNumId w:val="12"/>
  </w:num>
  <w:num w:numId="19" w16cid:durableId="1367440587">
    <w:abstractNumId w:val="17"/>
  </w:num>
  <w:num w:numId="20" w16cid:durableId="1119950966">
    <w:abstractNumId w:val="11"/>
  </w:num>
  <w:num w:numId="21" w16cid:durableId="769475631">
    <w:abstractNumId w:val="5"/>
  </w:num>
  <w:num w:numId="22" w16cid:durableId="38867092">
    <w:abstractNumId w:val="20"/>
  </w:num>
  <w:num w:numId="23" w16cid:durableId="1166481505">
    <w:abstractNumId w:val="24"/>
  </w:num>
  <w:num w:numId="24" w16cid:durableId="1805779136">
    <w:abstractNumId w:val="13"/>
  </w:num>
  <w:num w:numId="25" w16cid:durableId="2126383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288D"/>
    <w:rsid w:val="000079A6"/>
    <w:rsid w:val="00013F2E"/>
    <w:rsid w:val="000154B8"/>
    <w:rsid w:val="00016053"/>
    <w:rsid w:val="00016CD0"/>
    <w:rsid w:val="000176E3"/>
    <w:rsid w:val="00021BA5"/>
    <w:rsid w:val="00021EDB"/>
    <w:rsid w:val="00023866"/>
    <w:rsid w:val="00023B3D"/>
    <w:rsid w:val="00024B5E"/>
    <w:rsid w:val="0002652E"/>
    <w:rsid w:val="00026D88"/>
    <w:rsid w:val="00027726"/>
    <w:rsid w:val="00027B31"/>
    <w:rsid w:val="00027CEB"/>
    <w:rsid w:val="000335F3"/>
    <w:rsid w:val="00034689"/>
    <w:rsid w:val="0003720D"/>
    <w:rsid w:val="000402D6"/>
    <w:rsid w:val="000440BE"/>
    <w:rsid w:val="000456E2"/>
    <w:rsid w:val="000468F2"/>
    <w:rsid w:val="00050233"/>
    <w:rsid w:val="00052373"/>
    <w:rsid w:val="0005345D"/>
    <w:rsid w:val="00053AFB"/>
    <w:rsid w:val="00053F7B"/>
    <w:rsid w:val="0005418B"/>
    <w:rsid w:val="000548F0"/>
    <w:rsid w:val="00056BDE"/>
    <w:rsid w:val="00057B22"/>
    <w:rsid w:val="000605ED"/>
    <w:rsid w:val="00061681"/>
    <w:rsid w:val="00062C8E"/>
    <w:rsid w:val="00065284"/>
    <w:rsid w:val="000666D3"/>
    <w:rsid w:val="00066B6D"/>
    <w:rsid w:val="000672C1"/>
    <w:rsid w:val="00067EA6"/>
    <w:rsid w:val="00067F0A"/>
    <w:rsid w:val="000717AC"/>
    <w:rsid w:val="0007421B"/>
    <w:rsid w:val="000742C4"/>
    <w:rsid w:val="00074ABE"/>
    <w:rsid w:val="00077F9E"/>
    <w:rsid w:val="00084040"/>
    <w:rsid w:val="00084D62"/>
    <w:rsid w:val="0009274C"/>
    <w:rsid w:val="00095DD6"/>
    <w:rsid w:val="00096284"/>
    <w:rsid w:val="00096A0F"/>
    <w:rsid w:val="000A05CD"/>
    <w:rsid w:val="000A1B74"/>
    <w:rsid w:val="000A2527"/>
    <w:rsid w:val="000A478A"/>
    <w:rsid w:val="000A489C"/>
    <w:rsid w:val="000A4FD5"/>
    <w:rsid w:val="000A6D85"/>
    <w:rsid w:val="000A72E1"/>
    <w:rsid w:val="000A7D93"/>
    <w:rsid w:val="000B0781"/>
    <w:rsid w:val="000B0889"/>
    <w:rsid w:val="000B15A3"/>
    <w:rsid w:val="000B2983"/>
    <w:rsid w:val="000B38C9"/>
    <w:rsid w:val="000B66F0"/>
    <w:rsid w:val="000C1E7D"/>
    <w:rsid w:val="000C2C2C"/>
    <w:rsid w:val="000C48DC"/>
    <w:rsid w:val="000C5025"/>
    <w:rsid w:val="000C6ACB"/>
    <w:rsid w:val="000D0916"/>
    <w:rsid w:val="000D2CE7"/>
    <w:rsid w:val="000D3B94"/>
    <w:rsid w:val="000D4E4B"/>
    <w:rsid w:val="000D5100"/>
    <w:rsid w:val="000E41E0"/>
    <w:rsid w:val="000E4508"/>
    <w:rsid w:val="000E4761"/>
    <w:rsid w:val="000E78F6"/>
    <w:rsid w:val="000F44A5"/>
    <w:rsid w:val="000F5B6B"/>
    <w:rsid w:val="000F73F6"/>
    <w:rsid w:val="00104589"/>
    <w:rsid w:val="00106170"/>
    <w:rsid w:val="00106946"/>
    <w:rsid w:val="001069F2"/>
    <w:rsid w:val="001139D8"/>
    <w:rsid w:val="00114C99"/>
    <w:rsid w:val="00115BD8"/>
    <w:rsid w:val="00120E2C"/>
    <w:rsid w:val="0012115A"/>
    <w:rsid w:val="0012157F"/>
    <w:rsid w:val="001218F7"/>
    <w:rsid w:val="00122043"/>
    <w:rsid w:val="00122A47"/>
    <w:rsid w:val="001250BC"/>
    <w:rsid w:val="001251B2"/>
    <w:rsid w:val="0013407A"/>
    <w:rsid w:val="001377B1"/>
    <w:rsid w:val="00140D66"/>
    <w:rsid w:val="001444DE"/>
    <w:rsid w:val="00147C2D"/>
    <w:rsid w:val="00147C92"/>
    <w:rsid w:val="00151CE9"/>
    <w:rsid w:val="00157824"/>
    <w:rsid w:val="00161381"/>
    <w:rsid w:val="001636D3"/>
    <w:rsid w:val="00163B3B"/>
    <w:rsid w:val="001642B4"/>
    <w:rsid w:val="001667C5"/>
    <w:rsid w:val="00167983"/>
    <w:rsid w:val="001701EC"/>
    <w:rsid w:val="001728F6"/>
    <w:rsid w:val="001734F0"/>
    <w:rsid w:val="001740C8"/>
    <w:rsid w:val="00174E6D"/>
    <w:rsid w:val="00176FD5"/>
    <w:rsid w:val="00177C15"/>
    <w:rsid w:val="00182039"/>
    <w:rsid w:val="001859CD"/>
    <w:rsid w:val="00192AA6"/>
    <w:rsid w:val="00194D88"/>
    <w:rsid w:val="00195C9D"/>
    <w:rsid w:val="001A43B9"/>
    <w:rsid w:val="001A6827"/>
    <w:rsid w:val="001A6B81"/>
    <w:rsid w:val="001A7155"/>
    <w:rsid w:val="001B0723"/>
    <w:rsid w:val="001B0CDD"/>
    <w:rsid w:val="001B1DCB"/>
    <w:rsid w:val="001B2537"/>
    <w:rsid w:val="001B2CE1"/>
    <w:rsid w:val="001B4877"/>
    <w:rsid w:val="001B5A62"/>
    <w:rsid w:val="001B5D90"/>
    <w:rsid w:val="001B60DB"/>
    <w:rsid w:val="001B6D63"/>
    <w:rsid w:val="001C2FC3"/>
    <w:rsid w:val="001C3739"/>
    <w:rsid w:val="001C3ABF"/>
    <w:rsid w:val="001C62E4"/>
    <w:rsid w:val="001C661A"/>
    <w:rsid w:val="001D15DB"/>
    <w:rsid w:val="001D2704"/>
    <w:rsid w:val="001D2F9C"/>
    <w:rsid w:val="001D5B06"/>
    <w:rsid w:val="001D5D8B"/>
    <w:rsid w:val="001D6860"/>
    <w:rsid w:val="001D7517"/>
    <w:rsid w:val="001E1574"/>
    <w:rsid w:val="001F1010"/>
    <w:rsid w:val="001F11D8"/>
    <w:rsid w:val="001F4B35"/>
    <w:rsid w:val="001F52DB"/>
    <w:rsid w:val="001F71A6"/>
    <w:rsid w:val="001F76BD"/>
    <w:rsid w:val="001F7B16"/>
    <w:rsid w:val="001F7E86"/>
    <w:rsid w:val="0020138B"/>
    <w:rsid w:val="002072C5"/>
    <w:rsid w:val="002137FC"/>
    <w:rsid w:val="00213B2F"/>
    <w:rsid w:val="002140D4"/>
    <w:rsid w:val="00214D1E"/>
    <w:rsid w:val="002154F7"/>
    <w:rsid w:val="00216135"/>
    <w:rsid w:val="00217054"/>
    <w:rsid w:val="00217460"/>
    <w:rsid w:val="0022075B"/>
    <w:rsid w:val="00225A6E"/>
    <w:rsid w:val="002369B3"/>
    <w:rsid w:val="00240CC3"/>
    <w:rsid w:val="00242542"/>
    <w:rsid w:val="002433D3"/>
    <w:rsid w:val="002434C4"/>
    <w:rsid w:val="002435CA"/>
    <w:rsid w:val="00244332"/>
    <w:rsid w:val="00244918"/>
    <w:rsid w:val="002463DA"/>
    <w:rsid w:val="00250141"/>
    <w:rsid w:val="00255788"/>
    <w:rsid w:val="00255EE8"/>
    <w:rsid w:val="002579F9"/>
    <w:rsid w:val="00263926"/>
    <w:rsid w:val="0026405C"/>
    <w:rsid w:val="00267743"/>
    <w:rsid w:val="0027168E"/>
    <w:rsid w:val="0027234F"/>
    <w:rsid w:val="00274019"/>
    <w:rsid w:val="00274927"/>
    <w:rsid w:val="00277499"/>
    <w:rsid w:val="00277837"/>
    <w:rsid w:val="0028216D"/>
    <w:rsid w:val="002832D5"/>
    <w:rsid w:val="002837E7"/>
    <w:rsid w:val="00286976"/>
    <w:rsid w:val="00287A21"/>
    <w:rsid w:val="00290D96"/>
    <w:rsid w:val="00291BD6"/>
    <w:rsid w:val="0029400B"/>
    <w:rsid w:val="0029529A"/>
    <w:rsid w:val="002A011B"/>
    <w:rsid w:val="002A030A"/>
    <w:rsid w:val="002A1FC1"/>
    <w:rsid w:val="002A3064"/>
    <w:rsid w:val="002A43F8"/>
    <w:rsid w:val="002A47A6"/>
    <w:rsid w:val="002A4DB2"/>
    <w:rsid w:val="002A5146"/>
    <w:rsid w:val="002A7B3E"/>
    <w:rsid w:val="002B0BAE"/>
    <w:rsid w:val="002B0CAE"/>
    <w:rsid w:val="002B17A3"/>
    <w:rsid w:val="002B1D8F"/>
    <w:rsid w:val="002B39A0"/>
    <w:rsid w:val="002C395F"/>
    <w:rsid w:val="002C4A78"/>
    <w:rsid w:val="002C4C6A"/>
    <w:rsid w:val="002C4C91"/>
    <w:rsid w:val="002C6669"/>
    <w:rsid w:val="002D1ABF"/>
    <w:rsid w:val="002D71D2"/>
    <w:rsid w:val="002D7AD5"/>
    <w:rsid w:val="002E26A3"/>
    <w:rsid w:val="002E3892"/>
    <w:rsid w:val="002E6386"/>
    <w:rsid w:val="002F068F"/>
    <w:rsid w:val="002F72B5"/>
    <w:rsid w:val="00303F93"/>
    <w:rsid w:val="003049A1"/>
    <w:rsid w:val="0030575F"/>
    <w:rsid w:val="00314C81"/>
    <w:rsid w:val="00314FE3"/>
    <w:rsid w:val="003218D3"/>
    <w:rsid w:val="00323A4C"/>
    <w:rsid w:val="00324E98"/>
    <w:rsid w:val="003262D1"/>
    <w:rsid w:val="00327CAF"/>
    <w:rsid w:val="00327E55"/>
    <w:rsid w:val="00336CAF"/>
    <w:rsid w:val="003409F5"/>
    <w:rsid w:val="00342775"/>
    <w:rsid w:val="00343774"/>
    <w:rsid w:val="00343ABA"/>
    <w:rsid w:val="00344C7F"/>
    <w:rsid w:val="00345482"/>
    <w:rsid w:val="00350B9F"/>
    <w:rsid w:val="0035386F"/>
    <w:rsid w:val="0035398A"/>
    <w:rsid w:val="00353C6F"/>
    <w:rsid w:val="0035450A"/>
    <w:rsid w:val="00364C27"/>
    <w:rsid w:val="00365F7F"/>
    <w:rsid w:val="00367792"/>
    <w:rsid w:val="00372397"/>
    <w:rsid w:val="00372CA6"/>
    <w:rsid w:val="00373B35"/>
    <w:rsid w:val="00374F5C"/>
    <w:rsid w:val="00374F96"/>
    <w:rsid w:val="00391309"/>
    <w:rsid w:val="00391A7B"/>
    <w:rsid w:val="00393693"/>
    <w:rsid w:val="00394738"/>
    <w:rsid w:val="00395E23"/>
    <w:rsid w:val="00396AD5"/>
    <w:rsid w:val="003979D5"/>
    <w:rsid w:val="003A1390"/>
    <w:rsid w:val="003A2447"/>
    <w:rsid w:val="003A6E65"/>
    <w:rsid w:val="003A77B4"/>
    <w:rsid w:val="003A7899"/>
    <w:rsid w:val="003B57E0"/>
    <w:rsid w:val="003B6810"/>
    <w:rsid w:val="003C0624"/>
    <w:rsid w:val="003C3D5A"/>
    <w:rsid w:val="003D15E6"/>
    <w:rsid w:val="003D70AC"/>
    <w:rsid w:val="003E03E0"/>
    <w:rsid w:val="003E3D1C"/>
    <w:rsid w:val="003E5011"/>
    <w:rsid w:val="003E552F"/>
    <w:rsid w:val="003F05E3"/>
    <w:rsid w:val="003F27B1"/>
    <w:rsid w:val="003F389A"/>
    <w:rsid w:val="003F53F5"/>
    <w:rsid w:val="003F67EF"/>
    <w:rsid w:val="004003D5"/>
    <w:rsid w:val="004038A9"/>
    <w:rsid w:val="004047E2"/>
    <w:rsid w:val="00404BF9"/>
    <w:rsid w:val="00405B17"/>
    <w:rsid w:val="004229B7"/>
    <w:rsid w:val="00423BC9"/>
    <w:rsid w:val="00423DF5"/>
    <w:rsid w:val="00425583"/>
    <w:rsid w:val="00426616"/>
    <w:rsid w:val="004308A8"/>
    <w:rsid w:val="00431431"/>
    <w:rsid w:val="00431652"/>
    <w:rsid w:val="00431D4F"/>
    <w:rsid w:val="004322A3"/>
    <w:rsid w:val="004339D0"/>
    <w:rsid w:val="004347AB"/>
    <w:rsid w:val="004359DC"/>
    <w:rsid w:val="00436BF4"/>
    <w:rsid w:val="00437A32"/>
    <w:rsid w:val="00442378"/>
    <w:rsid w:val="00444343"/>
    <w:rsid w:val="004505F3"/>
    <w:rsid w:val="004534A3"/>
    <w:rsid w:val="0045367B"/>
    <w:rsid w:val="00454DCE"/>
    <w:rsid w:val="00457671"/>
    <w:rsid w:val="0046107E"/>
    <w:rsid w:val="00466A1F"/>
    <w:rsid w:val="00471C46"/>
    <w:rsid w:val="00472A05"/>
    <w:rsid w:val="00472BF4"/>
    <w:rsid w:val="00474AE5"/>
    <w:rsid w:val="004769B4"/>
    <w:rsid w:val="0048008A"/>
    <w:rsid w:val="004821F1"/>
    <w:rsid w:val="004827DB"/>
    <w:rsid w:val="0049147F"/>
    <w:rsid w:val="004938A6"/>
    <w:rsid w:val="00494198"/>
    <w:rsid w:val="00495042"/>
    <w:rsid w:val="004969D0"/>
    <w:rsid w:val="00496FC1"/>
    <w:rsid w:val="004977D9"/>
    <w:rsid w:val="00497E44"/>
    <w:rsid w:val="004A50EE"/>
    <w:rsid w:val="004A77DE"/>
    <w:rsid w:val="004B022E"/>
    <w:rsid w:val="004B077E"/>
    <w:rsid w:val="004B4C13"/>
    <w:rsid w:val="004C0B70"/>
    <w:rsid w:val="004C39FF"/>
    <w:rsid w:val="004C4697"/>
    <w:rsid w:val="004C48DD"/>
    <w:rsid w:val="004C57F3"/>
    <w:rsid w:val="004D30BA"/>
    <w:rsid w:val="004D332B"/>
    <w:rsid w:val="004D7689"/>
    <w:rsid w:val="004E058E"/>
    <w:rsid w:val="004E5BED"/>
    <w:rsid w:val="004E5CBD"/>
    <w:rsid w:val="004E68AE"/>
    <w:rsid w:val="004F0972"/>
    <w:rsid w:val="004F2002"/>
    <w:rsid w:val="004F2FF9"/>
    <w:rsid w:val="004F4241"/>
    <w:rsid w:val="004F7C4F"/>
    <w:rsid w:val="00503285"/>
    <w:rsid w:val="00505B8C"/>
    <w:rsid w:val="00507387"/>
    <w:rsid w:val="005110F0"/>
    <w:rsid w:val="005132E0"/>
    <w:rsid w:val="005141BD"/>
    <w:rsid w:val="00516493"/>
    <w:rsid w:val="00524ED0"/>
    <w:rsid w:val="00531D1E"/>
    <w:rsid w:val="00532A8E"/>
    <w:rsid w:val="00532D79"/>
    <w:rsid w:val="005336D4"/>
    <w:rsid w:val="0054750B"/>
    <w:rsid w:val="00551683"/>
    <w:rsid w:val="00557B0C"/>
    <w:rsid w:val="0056020A"/>
    <w:rsid w:val="00566B72"/>
    <w:rsid w:val="00573DF9"/>
    <w:rsid w:val="005772DF"/>
    <w:rsid w:val="00577A0A"/>
    <w:rsid w:val="005812A0"/>
    <w:rsid w:val="00585E6A"/>
    <w:rsid w:val="005866AE"/>
    <w:rsid w:val="0059244C"/>
    <w:rsid w:val="0059417E"/>
    <w:rsid w:val="00596444"/>
    <w:rsid w:val="00597F3C"/>
    <w:rsid w:val="005A07C9"/>
    <w:rsid w:val="005A38CF"/>
    <w:rsid w:val="005A3FA5"/>
    <w:rsid w:val="005A6EB4"/>
    <w:rsid w:val="005A7922"/>
    <w:rsid w:val="005B19CE"/>
    <w:rsid w:val="005B3D20"/>
    <w:rsid w:val="005B40D3"/>
    <w:rsid w:val="005B4FD3"/>
    <w:rsid w:val="005B7BE7"/>
    <w:rsid w:val="005C067E"/>
    <w:rsid w:val="005C0C64"/>
    <w:rsid w:val="005C18D2"/>
    <w:rsid w:val="005C245D"/>
    <w:rsid w:val="005C30F0"/>
    <w:rsid w:val="005C4BCD"/>
    <w:rsid w:val="005C6AFC"/>
    <w:rsid w:val="005C6FC8"/>
    <w:rsid w:val="005D03D5"/>
    <w:rsid w:val="005D30B5"/>
    <w:rsid w:val="005D3BEF"/>
    <w:rsid w:val="005D6011"/>
    <w:rsid w:val="005D7A63"/>
    <w:rsid w:val="005E022E"/>
    <w:rsid w:val="005E1C44"/>
    <w:rsid w:val="005E3319"/>
    <w:rsid w:val="005E3C2A"/>
    <w:rsid w:val="005E40A2"/>
    <w:rsid w:val="005E4596"/>
    <w:rsid w:val="005E79FA"/>
    <w:rsid w:val="005F4575"/>
    <w:rsid w:val="005F499E"/>
    <w:rsid w:val="00600A9D"/>
    <w:rsid w:val="00602142"/>
    <w:rsid w:val="00602B60"/>
    <w:rsid w:val="00602CFE"/>
    <w:rsid w:val="00613539"/>
    <w:rsid w:val="00615C44"/>
    <w:rsid w:val="00616808"/>
    <w:rsid w:val="00622080"/>
    <w:rsid w:val="00625950"/>
    <w:rsid w:val="0063069F"/>
    <w:rsid w:val="0063137B"/>
    <w:rsid w:val="00631836"/>
    <w:rsid w:val="006327D2"/>
    <w:rsid w:val="00633BD1"/>
    <w:rsid w:val="006352FA"/>
    <w:rsid w:val="00635AD6"/>
    <w:rsid w:val="006367BE"/>
    <w:rsid w:val="006375D7"/>
    <w:rsid w:val="00637DDE"/>
    <w:rsid w:val="00645BAA"/>
    <w:rsid w:val="00646985"/>
    <w:rsid w:val="00647913"/>
    <w:rsid w:val="00647CF7"/>
    <w:rsid w:val="006517EF"/>
    <w:rsid w:val="006525B7"/>
    <w:rsid w:val="00652E69"/>
    <w:rsid w:val="00653456"/>
    <w:rsid w:val="006551A2"/>
    <w:rsid w:val="00655C1D"/>
    <w:rsid w:val="006577CC"/>
    <w:rsid w:val="00660F57"/>
    <w:rsid w:val="00662B09"/>
    <w:rsid w:val="006638ED"/>
    <w:rsid w:val="0067259D"/>
    <w:rsid w:val="00675522"/>
    <w:rsid w:val="0067591B"/>
    <w:rsid w:val="0067634E"/>
    <w:rsid w:val="006823DC"/>
    <w:rsid w:val="006863DC"/>
    <w:rsid w:val="00690216"/>
    <w:rsid w:val="006953B2"/>
    <w:rsid w:val="00695F59"/>
    <w:rsid w:val="00696AD2"/>
    <w:rsid w:val="00697967"/>
    <w:rsid w:val="00697AB5"/>
    <w:rsid w:val="006A043A"/>
    <w:rsid w:val="006A1006"/>
    <w:rsid w:val="006A1129"/>
    <w:rsid w:val="006A17B8"/>
    <w:rsid w:val="006A4876"/>
    <w:rsid w:val="006A4FD2"/>
    <w:rsid w:val="006A5393"/>
    <w:rsid w:val="006A5D24"/>
    <w:rsid w:val="006B0734"/>
    <w:rsid w:val="006B27A3"/>
    <w:rsid w:val="006B5111"/>
    <w:rsid w:val="006B7C20"/>
    <w:rsid w:val="006C28A0"/>
    <w:rsid w:val="006C38D6"/>
    <w:rsid w:val="006C6982"/>
    <w:rsid w:val="006C756D"/>
    <w:rsid w:val="006D37F1"/>
    <w:rsid w:val="006D4974"/>
    <w:rsid w:val="006D70C7"/>
    <w:rsid w:val="006D7B97"/>
    <w:rsid w:val="006E2482"/>
    <w:rsid w:val="006E3068"/>
    <w:rsid w:val="006E3BAE"/>
    <w:rsid w:val="006E50F0"/>
    <w:rsid w:val="006E5D22"/>
    <w:rsid w:val="006E7416"/>
    <w:rsid w:val="006F1DE6"/>
    <w:rsid w:val="006F7242"/>
    <w:rsid w:val="007004C0"/>
    <w:rsid w:val="007058FF"/>
    <w:rsid w:val="00706BA2"/>
    <w:rsid w:val="007125BA"/>
    <w:rsid w:val="00713AA7"/>
    <w:rsid w:val="007164C8"/>
    <w:rsid w:val="0071789B"/>
    <w:rsid w:val="00726857"/>
    <w:rsid w:val="00732756"/>
    <w:rsid w:val="00737D0B"/>
    <w:rsid w:val="00740371"/>
    <w:rsid w:val="007405C8"/>
    <w:rsid w:val="00741543"/>
    <w:rsid w:val="007450FC"/>
    <w:rsid w:val="00746FEC"/>
    <w:rsid w:val="00751B05"/>
    <w:rsid w:val="00756F06"/>
    <w:rsid w:val="00760DD3"/>
    <w:rsid w:val="00762234"/>
    <w:rsid w:val="00762E3A"/>
    <w:rsid w:val="00764BEA"/>
    <w:rsid w:val="00764C49"/>
    <w:rsid w:val="00766F56"/>
    <w:rsid w:val="007673F2"/>
    <w:rsid w:val="0077023F"/>
    <w:rsid w:val="0077073C"/>
    <w:rsid w:val="00770F65"/>
    <w:rsid w:val="007749EB"/>
    <w:rsid w:val="00776750"/>
    <w:rsid w:val="0077731A"/>
    <w:rsid w:val="00780983"/>
    <w:rsid w:val="007817A9"/>
    <w:rsid w:val="00781A0E"/>
    <w:rsid w:val="00786F17"/>
    <w:rsid w:val="00792CFF"/>
    <w:rsid w:val="00792EE5"/>
    <w:rsid w:val="00793E9E"/>
    <w:rsid w:val="007969A8"/>
    <w:rsid w:val="00797821"/>
    <w:rsid w:val="007A206F"/>
    <w:rsid w:val="007A5F10"/>
    <w:rsid w:val="007A79FA"/>
    <w:rsid w:val="007B1D86"/>
    <w:rsid w:val="007B26CD"/>
    <w:rsid w:val="007B4983"/>
    <w:rsid w:val="007B4AEB"/>
    <w:rsid w:val="007B546A"/>
    <w:rsid w:val="007B7217"/>
    <w:rsid w:val="007B72AA"/>
    <w:rsid w:val="007C5392"/>
    <w:rsid w:val="007C74C3"/>
    <w:rsid w:val="007C7914"/>
    <w:rsid w:val="007D24FA"/>
    <w:rsid w:val="007D3AF4"/>
    <w:rsid w:val="007E256D"/>
    <w:rsid w:val="007E3DFD"/>
    <w:rsid w:val="007E479F"/>
    <w:rsid w:val="007E7C71"/>
    <w:rsid w:val="007F28BF"/>
    <w:rsid w:val="007F71C6"/>
    <w:rsid w:val="0080102C"/>
    <w:rsid w:val="00804125"/>
    <w:rsid w:val="00804EB7"/>
    <w:rsid w:val="00807BDC"/>
    <w:rsid w:val="00810865"/>
    <w:rsid w:val="00811F54"/>
    <w:rsid w:val="008135C2"/>
    <w:rsid w:val="008152A7"/>
    <w:rsid w:val="00815DC0"/>
    <w:rsid w:val="0081741C"/>
    <w:rsid w:val="0082278C"/>
    <w:rsid w:val="008405FE"/>
    <w:rsid w:val="00843162"/>
    <w:rsid w:val="00843CD4"/>
    <w:rsid w:val="008514E7"/>
    <w:rsid w:val="00854001"/>
    <w:rsid w:val="008555C6"/>
    <w:rsid w:val="00856479"/>
    <w:rsid w:val="00862077"/>
    <w:rsid w:val="00871291"/>
    <w:rsid w:val="008729CA"/>
    <w:rsid w:val="00872AE0"/>
    <w:rsid w:val="00872ED8"/>
    <w:rsid w:val="00873685"/>
    <w:rsid w:val="00875260"/>
    <w:rsid w:val="00875E5C"/>
    <w:rsid w:val="00877B84"/>
    <w:rsid w:val="00881630"/>
    <w:rsid w:val="00883A1E"/>
    <w:rsid w:val="00884AE4"/>
    <w:rsid w:val="00885EEB"/>
    <w:rsid w:val="008A10E0"/>
    <w:rsid w:val="008A14EA"/>
    <w:rsid w:val="008A2264"/>
    <w:rsid w:val="008A5687"/>
    <w:rsid w:val="008A7549"/>
    <w:rsid w:val="008B002E"/>
    <w:rsid w:val="008B2445"/>
    <w:rsid w:val="008B461D"/>
    <w:rsid w:val="008B5369"/>
    <w:rsid w:val="008B5A8A"/>
    <w:rsid w:val="008B616D"/>
    <w:rsid w:val="008C1B08"/>
    <w:rsid w:val="008C23FF"/>
    <w:rsid w:val="008C3F2D"/>
    <w:rsid w:val="008C4555"/>
    <w:rsid w:val="008D0189"/>
    <w:rsid w:val="008D290C"/>
    <w:rsid w:val="008D4DC5"/>
    <w:rsid w:val="008E1F77"/>
    <w:rsid w:val="008E2EAC"/>
    <w:rsid w:val="008E36A5"/>
    <w:rsid w:val="008E37EE"/>
    <w:rsid w:val="008E3ADC"/>
    <w:rsid w:val="008E3FD8"/>
    <w:rsid w:val="008E59ED"/>
    <w:rsid w:val="008F0119"/>
    <w:rsid w:val="008F2EA1"/>
    <w:rsid w:val="008F694D"/>
    <w:rsid w:val="008F76F7"/>
    <w:rsid w:val="00900225"/>
    <w:rsid w:val="00900D02"/>
    <w:rsid w:val="00902017"/>
    <w:rsid w:val="009026A8"/>
    <w:rsid w:val="00904C7A"/>
    <w:rsid w:val="00910AA4"/>
    <w:rsid w:val="00911D89"/>
    <w:rsid w:val="009128AC"/>
    <w:rsid w:val="00917B9D"/>
    <w:rsid w:val="00930B7D"/>
    <w:rsid w:val="00930BA5"/>
    <w:rsid w:val="0093258A"/>
    <w:rsid w:val="00934F9B"/>
    <w:rsid w:val="00935AA2"/>
    <w:rsid w:val="00936DC0"/>
    <w:rsid w:val="00937874"/>
    <w:rsid w:val="00942BB7"/>
    <w:rsid w:val="009433B7"/>
    <w:rsid w:val="0094391A"/>
    <w:rsid w:val="0095108E"/>
    <w:rsid w:val="0095150A"/>
    <w:rsid w:val="00954089"/>
    <w:rsid w:val="00956EB5"/>
    <w:rsid w:val="00957579"/>
    <w:rsid w:val="00961ADE"/>
    <w:rsid w:val="00961DCC"/>
    <w:rsid w:val="009663F9"/>
    <w:rsid w:val="009701C2"/>
    <w:rsid w:val="009760F3"/>
    <w:rsid w:val="00983233"/>
    <w:rsid w:val="00984148"/>
    <w:rsid w:val="00987012"/>
    <w:rsid w:val="00987508"/>
    <w:rsid w:val="00987E01"/>
    <w:rsid w:val="009917A0"/>
    <w:rsid w:val="00996387"/>
    <w:rsid w:val="009A1202"/>
    <w:rsid w:val="009A20B7"/>
    <w:rsid w:val="009A53A1"/>
    <w:rsid w:val="009A5498"/>
    <w:rsid w:val="009A59BA"/>
    <w:rsid w:val="009B0CE0"/>
    <w:rsid w:val="009B16D0"/>
    <w:rsid w:val="009B1921"/>
    <w:rsid w:val="009B21A0"/>
    <w:rsid w:val="009B2747"/>
    <w:rsid w:val="009B324B"/>
    <w:rsid w:val="009B3DC4"/>
    <w:rsid w:val="009B77C6"/>
    <w:rsid w:val="009C114F"/>
    <w:rsid w:val="009C453B"/>
    <w:rsid w:val="009C4696"/>
    <w:rsid w:val="009C66CC"/>
    <w:rsid w:val="009C74D0"/>
    <w:rsid w:val="009D0318"/>
    <w:rsid w:val="009D0EE7"/>
    <w:rsid w:val="009D6670"/>
    <w:rsid w:val="009D70B0"/>
    <w:rsid w:val="009D78A2"/>
    <w:rsid w:val="009E0A18"/>
    <w:rsid w:val="009E50E7"/>
    <w:rsid w:val="009E7E4D"/>
    <w:rsid w:val="009F050D"/>
    <w:rsid w:val="009F0D53"/>
    <w:rsid w:val="009F298B"/>
    <w:rsid w:val="009F646D"/>
    <w:rsid w:val="00A02E1F"/>
    <w:rsid w:val="00A05DBE"/>
    <w:rsid w:val="00A0679E"/>
    <w:rsid w:val="00A06FBF"/>
    <w:rsid w:val="00A07254"/>
    <w:rsid w:val="00A07AED"/>
    <w:rsid w:val="00A07B95"/>
    <w:rsid w:val="00A123B3"/>
    <w:rsid w:val="00A13A43"/>
    <w:rsid w:val="00A15402"/>
    <w:rsid w:val="00A16EAF"/>
    <w:rsid w:val="00A1749C"/>
    <w:rsid w:val="00A2142E"/>
    <w:rsid w:val="00A22F7D"/>
    <w:rsid w:val="00A23D8E"/>
    <w:rsid w:val="00A26447"/>
    <w:rsid w:val="00A321CD"/>
    <w:rsid w:val="00A3389B"/>
    <w:rsid w:val="00A33FA1"/>
    <w:rsid w:val="00A34BA8"/>
    <w:rsid w:val="00A370AB"/>
    <w:rsid w:val="00A4005A"/>
    <w:rsid w:val="00A40738"/>
    <w:rsid w:val="00A42BAB"/>
    <w:rsid w:val="00A455B1"/>
    <w:rsid w:val="00A456CE"/>
    <w:rsid w:val="00A46FD3"/>
    <w:rsid w:val="00A47135"/>
    <w:rsid w:val="00A477B9"/>
    <w:rsid w:val="00A51364"/>
    <w:rsid w:val="00A53253"/>
    <w:rsid w:val="00A53DD7"/>
    <w:rsid w:val="00A56ABE"/>
    <w:rsid w:val="00A577FB"/>
    <w:rsid w:val="00A67325"/>
    <w:rsid w:val="00A705AB"/>
    <w:rsid w:val="00A71417"/>
    <w:rsid w:val="00A715AD"/>
    <w:rsid w:val="00A715BE"/>
    <w:rsid w:val="00A72D05"/>
    <w:rsid w:val="00A762FF"/>
    <w:rsid w:val="00A76D56"/>
    <w:rsid w:val="00A81788"/>
    <w:rsid w:val="00A90B63"/>
    <w:rsid w:val="00A946DF"/>
    <w:rsid w:val="00A94C6D"/>
    <w:rsid w:val="00A97002"/>
    <w:rsid w:val="00A977C7"/>
    <w:rsid w:val="00AA25DB"/>
    <w:rsid w:val="00AA42A1"/>
    <w:rsid w:val="00AA4529"/>
    <w:rsid w:val="00AA5352"/>
    <w:rsid w:val="00AA6559"/>
    <w:rsid w:val="00AA7C49"/>
    <w:rsid w:val="00AA7CDA"/>
    <w:rsid w:val="00AB0159"/>
    <w:rsid w:val="00AB1E1D"/>
    <w:rsid w:val="00AB6E2E"/>
    <w:rsid w:val="00AB7A88"/>
    <w:rsid w:val="00AC0229"/>
    <w:rsid w:val="00AC0BF8"/>
    <w:rsid w:val="00AC1EF4"/>
    <w:rsid w:val="00AC3490"/>
    <w:rsid w:val="00AC3ECB"/>
    <w:rsid w:val="00AC4246"/>
    <w:rsid w:val="00AC4EEB"/>
    <w:rsid w:val="00AD10E6"/>
    <w:rsid w:val="00AD309F"/>
    <w:rsid w:val="00AD4243"/>
    <w:rsid w:val="00AD50C6"/>
    <w:rsid w:val="00AD56D2"/>
    <w:rsid w:val="00AD67CF"/>
    <w:rsid w:val="00AE0EC2"/>
    <w:rsid w:val="00AE1592"/>
    <w:rsid w:val="00AE418D"/>
    <w:rsid w:val="00AE4380"/>
    <w:rsid w:val="00AE760A"/>
    <w:rsid w:val="00AF14C6"/>
    <w:rsid w:val="00AF214A"/>
    <w:rsid w:val="00AF246B"/>
    <w:rsid w:val="00AF3689"/>
    <w:rsid w:val="00AF6021"/>
    <w:rsid w:val="00B006C3"/>
    <w:rsid w:val="00B02123"/>
    <w:rsid w:val="00B02FBC"/>
    <w:rsid w:val="00B05E4B"/>
    <w:rsid w:val="00B06733"/>
    <w:rsid w:val="00B12A18"/>
    <w:rsid w:val="00B14562"/>
    <w:rsid w:val="00B14C75"/>
    <w:rsid w:val="00B15811"/>
    <w:rsid w:val="00B15B9C"/>
    <w:rsid w:val="00B15DC6"/>
    <w:rsid w:val="00B1640F"/>
    <w:rsid w:val="00B16A69"/>
    <w:rsid w:val="00B2157C"/>
    <w:rsid w:val="00B2248D"/>
    <w:rsid w:val="00B24691"/>
    <w:rsid w:val="00B254BA"/>
    <w:rsid w:val="00B25ACF"/>
    <w:rsid w:val="00B2617A"/>
    <w:rsid w:val="00B27693"/>
    <w:rsid w:val="00B300B2"/>
    <w:rsid w:val="00B30581"/>
    <w:rsid w:val="00B309D0"/>
    <w:rsid w:val="00B31DAC"/>
    <w:rsid w:val="00B3413D"/>
    <w:rsid w:val="00B351C0"/>
    <w:rsid w:val="00B377C1"/>
    <w:rsid w:val="00B427C0"/>
    <w:rsid w:val="00B42E8D"/>
    <w:rsid w:val="00B43297"/>
    <w:rsid w:val="00B51863"/>
    <w:rsid w:val="00B5326F"/>
    <w:rsid w:val="00B53956"/>
    <w:rsid w:val="00B55C9D"/>
    <w:rsid w:val="00B57DB8"/>
    <w:rsid w:val="00B60A54"/>
    <w:rsid w:val="00B61BA1"/>
    <w:rsid w:val="00B653A1"/>
    <w:rsid w:val="00B70FCB"/>
    <w:rsid w:val="00B74634"/>
    <w:rsid w:val="00B75921"/>
    <w:rsid w:val="00B76096"/>
    <w:rsid w:val="00B7631C"/>
    <w:rsid w:val="00B82BCB"/>
    <w:rsid w:val="00B83E45"/>
    <w:rsid w:val="00B90FC9"/>
    <w:rsid w:val="00B95055"/>
    <w:rsid w:val="00B9632E"/>
    <w:rsid w:val="00BA0910"/>
    <w:rsid w:val="00BA1767"/>
    <w:rsid w:val="00BA1C27"/>
    <w:rsid w:val="00BA58A2"/>
    <w:rsid w:val="00BA7106"/>
    <w:rsid w:val="00BB0702"/>
    <w:rsid w:val="00BB37FB"/>
    <w:rsid w:val="00BB4787"/>
    <w:rsid w:val="00BB56E8"/>
    <w:rsid w:val="00BB6AC2"/>
    <w:rsid w:val="00BB6FA2"/>
    <w:rsid w:val="00BC010F"/>
    <w:rsid w:val="00BC10EA"/>
    <w:rsid w:val="00BC3D7F"/>
    <w:rsid w:val="00BC5E3E"/>
    <w:rsid w:val="00BC70DA"/>
    <w:rsid w:val="00BD235B"/>
    <w:rsid w:val="00BD26F8"/>
    <w:rsid w:val="00BD471A"/>
    <w:rsid w:val="00BE2474"/>
    <w:rsid w:val="00BE2747"/>
    <w:rsid w:val="00BE30E3"/>
    <w:rsid w:val="00BF01CD"/>
    <w:rsid w:val="00BF499C"/>
    <w:rsid w:val="00BF4A8F"/>
    <w:rsid w:val="00C04AB6"/>
    <w:rsid w:val="00C074B1"/>
    <w:rsid w:val="00C11C20"/>
    <w:rsid w:val="00C1396E"/>
    <w:rsid w:val="00C162DA"/>
    <w:rsid w:val="00C16817"/>
    <w:rsid w:val="00C16AAE"/>
    <w:rsid w:val="00C210FC"/>
    <w:rsid w:val="00C26CF7"/>
    <w:rsid w:val="00C27BFE"/>
    <w:rsid w:val="00C322DE"/>
    <w:rsid w:val="00C34CDB"/>
    <w:rsid w:val="00C40103"/>
    <w:rsid w:val="00C40A35"/>
    <w:rsid w:val="00C42DB2"/>
    <w:rsid w:val="00C45857"/>
    <w:rsid w:val="00C50616"/>
    <w:rsid w:val="00C51B29"/>
    <w:rsid w:val="00C51D13"/>
    <w:rsid w:val="00C53A3F"/>
    <w:rsid w:val="00C56712"/>
    <w:rsid w:val="00C56D29"/>
    <w:rsid w:val="00C57465"/>
    <w:rsid w:val="00C60284"/>
    <w:rsid w:val="00C61B9A"/>
    <w:rsid w:val="00C61F02"/>
    <w:rsid w:val="00C64F56"/>
    <w:rsid w:val="00C65168"/>
    <w:rsid w:val="00C66178"/>
    <w:rsid w:val="00C66216"/>
    <w:rsid w:val="00C673CF"/>
    <w:rsid w:val="00C67493"/>
    <w:rsid w:val="00C67DC7"/>
    <w:rsid w:val="00C72E2C"/>
    <w:rsid w:val="00C750AF"/>
    <w:rsid w:val="00C76808"/>
    <w:rsid w:val="00C83243"/>
    <w:rsid w:val="00C8389B"/>
    <w:rsid w:val="00C83C91"/>
    <w:rsid w:val="00C92883"/>
    <w:rsid w:val="00C93CB8"/>
    <w:rsid w:val="00C961C1"/>
    <w:rsid w:val="00CA2762"/>
    <w:rsid w:val="00CA379C"/>
    <w:rsid w:val="00CA40A0"/>
    <w:rsid w:val="00CA501E"/>
    <w:rsid w:val="00CA5E16"/>
    <w:rsid w:val="00CA6D05"/>
    <w:rsid w:val="00CA756E"/>
    <w:rsid w:val="00CB271A"/>
    <w:rsid w:val="00CB2769"/>
    <w:rsid w:val="00CB4071"/>
    <w:rsid w:val="00CB40C2"/>
    <w:rsid w:val="00CC4F70"/>
    <w:rsid w:val="00CC672A"/>
    <w:rsid w:val="00CC6FEE"/>
    <w:rsid w:val="00CD071D"/>
    <w:rsid w:val="00CD08F4"/>
    <w:rsid w:val="00CD5A15"/>
    <w:rsid w:val="00CD5FF7"/>
    <w:rsid w:val="00CD7FB9"/>
    <w:rsid w:val="00CE16E5"/>
    <w:rsid w:val="00CF2D73"/>
    <w:rsid w:val="00CF52F7"/>
    <w:rsid w:val="00CF5A6C"/>
    <w:rsid w:val="00CF5C66"/>
    <w:rsid w:val="00CF7277"/>
    <w:rsid w:val="00CF762C"/>
    <w:rsid w:val="00CF7EAC"/>
    <w:rsid w:val="00D01D5B"/>
    <w:rsid w:val="00D02D2E"/>
    <w:rsid w:val="00D075B5"/>
    <w:rsid w:val="00D1127F"/>
    <w:rsid w:val="00D136AB"/>
    <w:rsid w:val="00D14CFD"/>
    <w:rsid w:val="00D1512F"/>
    <w:rsid w:val="00D15A35"/>
    <w:rsid w:val="00D17710"/>
    <w:rsid w:val="00D17E84"/>
    <w:rsid w:val="00D20DC5"/>
    <w:rsid w:val="00D21DBC"/>
    <w:rsid w:val="00D22BD8"/>
    <w:rsid w:val="00D23651"/>
    <w:rsid w:val="00D24521"/>
    <w:rsid w:val="00D253F8"/>
    <w:rsid w:val="00D27288"/>
    <w:rsid w:val="00D30603"/>
    <w:rsid w:val="00D32F84"/>
    <w:rsid w:val="00D35E87"/>
    <w:rsid w:val="00D36529"/>
    <w:rsid w:val="00D3D75E"/>
    <w:rsid w:val="00D41393"/>
    <w:rsid w:val="00D441E1"/>
    <w:rsid w:val="00D51B3A"/>
    <w:rsid w:val="00D52653"/>
    <w:rsid w:val="00D52713"/>
    <w:rsid w:val="00D57DD5"/>
    <w:rsid w:val="00D60B02"/>
    <w:rsid w:val="00D60EAE"/>
    <w:rsid w:val="00D63349"/>
    <w:rsid w:val="00D64E59"/>
    <w:rsid w:val="00D7027D"/>
    <w:rsid w:val="00D721F5"/>
    <w:rsid w:val="00D77718"/>
    <w:rsid w:val="00D77C48"/>
    <w:rsid w:val="00D7B1D3"/>
    <w:rsid w:val="00D90EA2"/>
    <w:rsid w:val="00D91844"/>
    <w:rsid w:val="00D92D8A"/>
    <w:rsid w:val="00D94845"/>
    <w:rsid w:val="00D95707"/>
    <w:rsid w:val="00D96091"/>
    <w:rsid w:val="00D9687A"/>
    <w:rsid w:val="00DA0821"/>
    <w:rsid w:val="00DA5D6F"/>
    <w:rsid w:val="00DA7B84"/>
    <w:rsid w:val="00DB1219"/>
    <w:rsid w:val="00DB23C5"/>
    <w:rsid w:val="00DB26AB"/>
    <w:rsid w:val="00DC1F91"/>
    <w:rsid w:val="00DC238C"/>
    <w:rsid w:val="00DC3A7D"/>
    <w:rsid w:val="00DC6ED3"/>
    <w:rsid w:val="00DC7294"/>
    <w:rsid w:val="00DD23F8"/>
    <w:rsid w:val="00DD2A74"/>
    <w:rsid w:val="00DD4AB2"/>
    <w:rsid w:val="00DD5C3F"/>
    <w:rsid w:val="00DE0A48"/>
    <w:rsid w:val="00DE272C"/>
    <w:rsid w:val="00DE3C86"/>
    <w:rsid w:val="00DE6A8F"/>
    <w:rsid w:val="00DF040B"/>
    <w:rsid w:val="00DF0410"/>
    <w:rsid w:val="00DF164D"/>
    <w:rsid w:val="00DF1CEE"/>
    <w:rsid w:val="00DF4334"/>
    <w:rsid w:val="00DF50E8"/>
    <w:rsid w:val="00DF6CC7"/>
    <w:rsid w:val="00DF7683"/>
    <w:rsid w:val="00DF7E63"/>
    <w:rsid w:val="00E007B5"/>
    <w:rsid w:val="00E021DF"/>
    <w:rsid w:val="00E021F7"/>
    <w:rsid w:val="00E063C5"/>
    <w:rsid w:val="00E06F9C"/>
    <w:rsid w:val="00E16D8B"/>
    <w:rsid w:val="00E17BD4"/>
    <w:rsid w:val="00E17E8D"/>
    <w:rsid w:val="00E21CBB"/>
    <w:rsid w:val="00E2673C"/>
    <w:rsid w:val="00E348E0"/>
    <w:rsid w:val="00E34EFA"/>
    <w:rsid w:val="00E400E3"/>
    <w:rsid w:val="00E41B96"/>
    <w:rsid w:val="00E41B9C"/>
    <w:rsid w:val="00E42723"/>
    <w:rsid w:val="00E479C2"/>
    <w:rsid w:val="00E47CB2"/>
    <w:rsid w:val="00E47FB5"/>
    <w:rsid w:val="00E54CA5"/>
    <w:rsid w:val="00E54E89"/>
    <w:rsid w:val="00E551E9"/>
    <w:rsid w:val="00E5521D"/>
    <w:rsid w:val="00E554D4"/>
    <w:rsid w:val="00E56775"/>
    <w:rsid w:val="00E570DA"/>
    <w:rsid w:val="00E6785D"/>
    <w:rsid w:val="00E7194D"/>
    <w:rsid w:val="00E76BAB"/>
    <w:rsid w:val="00E77786"/>
    <w:rsid w:val="00E804FB"/>
    <w:rsid w:val="00E80D73"/>
    <w:rsid w:val="00E80F2E"/>
    <w:rsid w:val="00E81D78"/>
    <w:rsid w:val="00E85B9A"/>
    <w:rsid w:val="00E86774"/>
    <w:rsid w:val="00E8720B"/>
    <w:rsid w:val="00E9203F"/>
    <w:rsid w:val="00E9341D"/>
    <w:rsid w:val="00E93E44"/>
    <w:rsid w:val="00E97AAF"/>
    <w:rsid w:val="00EA3F7B"/>
    <w:rsid w:val="00EA6618"/>
    <w:rsid w:val="00EA7AF1"/>
    <w:rsid w:val="00EB12D0"/>
    <w:rsid w:val="00EB365A"/>
    <w:rsid w:val="00EB6807"/>
    <w:rsid w:val="00EC025B"/>
    <w:rsid w:val="00ED02A4"/>
    <w:rsid w:val="00ED2953"/>
    <w:rsid w:val="00ED2C77"/>
    <w:rsid w:val="00ED3AD9"/>
    <w:rsid w:val="00ED516A"/>
    <w:rsid w:val="00ED6771"/>
    <w:rsid w:val="00EE622E"/>
    <w:rsid w:val="00EE679C"/>
    <w:rsid w:val="00EE7CE1"/>
    <w:rsid w:val="00EF18E9"/>
    <w:rsid w:val="00EF3EC8"/>
    <w:rsid w:val="00F03C0C"/>
    <w:rsid w:val="00F03F94"/>
    <w:rsid w:val="00F0445C"/>
    <w:rsid w:val="00F04743"/>
    <w:rsid w:val="00F04EAF"/>
    <w:rsid w:val="00F04FA3"/>
    <w:rsid w:val="00F124A1"/>
    <w:rsid w:val="00F12CFE"/>
    <w:rsid w:val="00F14633"/>
    <w:rsid w:val="00F149A3"/>
    <w:rsid w:val="00F20A65"/>
    <w:rsid w:val="00F22FF9"/>
    <w:rsid w:val="00F240D8"/>
    <w:rsid w:val="00F24EAB"/>
    <w:rsid w:val="00F27F85"/>
    <w:rsid w:val="00F32A08"/>
    <w:rsid w:val="00F343D9"/>
    <w:rsid w:val="00F40BA6"/>
    <w:rsid w:val="00F426A6"/>
    <w:rsid w:val="00F43420"/>
    <w:rsid w:val="00F45720"/>
    <w:rsid w:val="00F46946"/>
    <w:rsid w:val="00F5040D"/>
    <w:rsid w:val="00F51FCE"/>
    <w:rsid w:val="00F543EB"/>
    <w:rsid w:val="00F630E5"/>
    <w:rsid w:val="00F6525F"/>
    <w:rsid w:val="00F7027E"/>
    <w:rsid w:val="00F71BE1"/>
    <w:rsid w:val="00F72DF7"/>
    <w:rsid w:val="00F740C7"/>
    <w:rsid w:val="00F756B6"/>
    <w:rsid w:val="00F7618A"/>
    <w:rsid w:val="00F819B2"/>
    <w:rsid w:val="00F82733"/>
    <w:rsid w:val="00F83A74"/>
    <w:rsid w:val="00F84BDA"/>
    <w:rsid w:val="00F85918"/>
    <w:rsid w:val="00F87B98"/>
    <w:rsid w:val="00F942E1"/>
    <w:rsid w:val="00F944F0"/>
    <w:rsid w:val="00F953B1"/>
    <w:rsid w:val="00F96E2B"/>
    <w:rsid w:val="00FA417B"/>
    <w:rsid w:val="00FA4451"/>
    <w:rsid w:val="00FB5F05"/>
    <w:rsid w:val="00FB6662"/>
    <w:rsid w:val="00FB68F5"/>
    <w:rsid w:val="00FC31BD"/>
    <w:rsid w:val="00FC70E8"/>
    <w:rsid w:val="00FD2445"/>
    <w:rsid w:val="00FD3222"/>
    <w:rsid w:val="00FD4B66"/>
    <w:rsid w:val="00FD5843"/>
    <w:rsid w:val="00FE24EB"/>
    <w:rsid w:val="00FE2B77"/>
    <w:rsid w:val="00FE4221"/>
    <w:rsid w:val="00FE443B"/>
    <w:rsid w:val="00FE5E19"/>
    <w:rsid w:val="00FF0857"/>
    <w:rsid w:val="00FF1810"/>
    <w:rsid w:val="00FF53BC"/>
    <w:rsid w:val="00FF61F6"/>
    <w:rsid w:val="00FF7B15"/>
    <w:rsid w:val="01490033"/>
    <w:rsid w:val="039990E5"/>
    <w:rsid w:val="0460726E"/>
    <w:rsid w:val="0480A0F5"/>
    <w:rsid w:val="05B7946F"/>
    <w:rsid w:val="060BA6D5"/>
    <w:rsid w:val="0664B8FA"/>
    <w:rsid w:val="07B841B7"/>
    <w:rsid w:val="08EF3531"/>
    <w:rsid w:val="0AEFE279"/>
    <w:rsid w:val="0FC3539C"/>
    <w:rsid w:val="0FCBFEE5"/>
    <w:rsid w:val="0FE7D842"/>
    <w:rsid w:val="12A6B9DA"/>
    <w:rsid w:val="17D65307"/>
    <w:rsid w:val="18A90017"/>
    <w:rsid w:val="1B1EA8D6"/>
    <w:rsid w:val="1C44E743"/>
    <w:rsid w:val="1DF4CD12"/>
    <w:rsid w:val="2587831F"/>
    <w:rsid w:val="25F38343"/>
    <w:rsid w:val="26CC338C"/>
    <w:rsid w:val="28D1C2B6"/>
    <w:rsid w:val="2C746FD8"/>
    <w:rsid w:val="2CA512DB"/>
    <w:rsid w:val="2CCD05FA"/>
    <w:rsid w:val="2DC356AF"/>
    <w:rsid w:val="2ED17604"/>
    <w:rsid w:val="306D4665"/>
    <w:rsid w:val="3144DB28"/>
    <w:rsid w:val="31D41F64"/>
    <w:rsid w:val="31D8F597"/>
    <w:rsid w:val="37118F0C"/>
    <w:rsid w:val="374164D0"/>
    <w:rsid w:val="3BCC363D"/>
    <w:rsid w:val="3C14D5F3"/>
    <w:rsid w:val="3C50685F"/>
    <w:rsid w:val="3D32A110"/>
    <w:rsid w:val="3F4C76B5"/>
    <w:rsid w:val="3F7C9704"/>
    <w:rsid w:val="41AE9A7F"/>
    <w:rsid w:val="499B3C46"/>
    <w:rsid w:val="4C254AA3"/>
    <w:rsid w:val="4F6A0C7E"/>
    <w:rsid w:val="512719B3"/>
    <w:rsid w:val="53DD4F50"/>
    <w:rsid w:val="55A649DF"/>
    <w:rsid w:val="5B71EC1A"/>
    <w:rsid w:val="5FBF62FF"/>
    <w:rsid w:val="602E6C87"/>
    <w:rsid w:val="61DCBF79"/>
    <w:rsid w:val="6601A57C"/>
    <w:rsid w:val="683DED54"/>
    <w:rsid w:val="6B40D5DF"/>
    <w:rsid w:val="702FDCD5"/>
    <w:rsid w:val="717BF416"/>
    <w:rsid w:val="741EC8A0"/>
    <w:rsid w:val="7560278B"/>
    <w:rsid w:val="7B54C494"/>
    <w:rsid w:val="7B676C23"/>
    <w:rsid w:val="7FD2A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4D47"/>
  <w15:chartTrackingRefBased/>
  <w15:docId w15:val="{0079AFDC-1AD3-435F-9FA6-12C81E3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213B2F"/>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7C74C3"/>
    <w:pPr>
      <w:keepNext/>
      <w:spacing w:before="240" w:after="60"/>
      <w:outlineLvl w:val="1"/>
    </w:pPr>
    <w:rPr>
      <w:rFonts w:ascii="Calibri Light" w:eastAsia="Calibri" w:hAnsi="Calibri Light" w:cs="Calibri Light"/>
      <w:b/>
      <w:bCs/>
      <w:i/>
      <w:iCs/>
      <w:sz w:val="28"/>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7C74C3"/>
    <w:rPr>
      <w:rFonts w:ascii="Calibri Light" w:hAnsi="Calibri Light" w:cs="Calibri Light"/>
      <w:b/>
      <w:bCs/>
      <w:i/>
      <w:iCs/>
      <w:sz w:val="28"/>
      <w:szCs w:val="28"/>
      <w:lang w:eastAsia="en-US"/>
    </w:rPr>
  </w:style>
  <w:style w:type="character" w:customStyle="1" w:styleId="Heading1Char">
    <w:name w:val="Heading 1 Char"/>
    <w:link w:val="Heading1"/>
    <w:uiPriority w:val="9"/>
    <w:rsid w:val="00213B2F"/>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 w:type="character" w:customStyle="1" w:styleId="None">
    <w:name w:val="None"/>
    <w:rsid w:val="0046107E"/>
  </w:style>
  <w:style w:type="paragraph" w:customStyle="1" w:styleId="Body">
    <w:name w:val="Body"/>
    <w:rsid w:val="0046107E"/>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cc.co.uk/locum-interim-serv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Company>HP</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2</cp:revision>
  <cp:lastPrinted>2023-01-25T11:32:00Z</cp:lastPrinted>
  <dcterms:created xsi:type="dcterms:W3CDTF">2023-03-07T10:04:00Z</dcterms:created>
  <dcterms:modified xsi:type="dcterms:W3CDTF">2023-03-07T10:04:00Z</dcterms:modified>
</cp:coreProperties>
</file>