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A83BF" w14:textId="77777777" w:rsidR="001F01A9" w:rsidRDefault="009A33D2">
      <w:pPr>
        <w:spacing w:line="259" w:lineRule="auto"/>
        <w:ind w:left="29" w:right="0" w:firstLine="0"/>
        <w:jc w:val="left"/>
      </w:pPr>
      <w:r>
        <w:rPr>
          <w:noProof/>
        </w:rPr>
        <w:drawing>
          <wp:inline distT="0" distB="0" distL="0" distR="0" wp14:anchorId="2521D200" wp14:editId="1D8203FF">
            <wp:extent cx="5833873" cy="1110518"/>
            <wp:effectExtent l="0" t="0" r="0" b="0"/>
            <wp:docPr id="6959" name="Picture 6959"/>
            <wp:cNvGraphicFramePr/>
            <a:graphic xmlns:a="http://schemas.openxmlformats.org/drawingml/2006/main">
              <a:graphicData uri="http://schemas.openxmlformats.org/drawingml/2006/picture">
                <pic:pic xmlns:pic="http://schemas.openxmlformats.org/drawingml/2006/picture">
                  <pic:nvPicPr>
                    <pic:cNvPr id="6959" name="Picture 6959"/>
                    <pic:cNvPicPr/>
                  </pic:nvPicPr>
                  <pic:blipFill>
                    <a:blip r:embed="rId4"/>
                    <a:stretch>
                      <a:fillRect/>
                    </a:stretch>
                  </pic:blipFill>
                  <pic:spPr>
                    <a:xfrm>
                      <a:off x="0" y="0"/>
                      <a:ext cx="5833873" cy="1110518"/>
                    </a:xfrm>
                    <a:prstGeom prst="rect">
                      <a:avLst/>
                    </a:prstGeom>
                  </pic:spPr>
                </pic:pic>
              </a:graphicData>
            </a:graphic>
          </wp:inline>
        </w:drawing>
      </w:r>
      <w:r>
        <w:rPr>
          <w:sz w:val="36"/>
        </w:rPr>
        <w:t>THE ITINERANT MODEL ENGINEERS</w:t>
      </w:r>
    </w:p>
    <w:p w14:paraId="64FCF8B2" w14:textId="77777777" w:rsidR="001F01A9" w:rsidRDefault="009A33D2">
      <w:pPr>
        <w:spacing w:after="7" w:line="259" w:lineRule="auto"/>
        <w:ind w:left="1469" w:right="0" w:firstLine="0"/>
        <w:jc w:val="left"/>
      </w:pPr>
      <w:r>
        <w:rPr>
          <w:sz w:val="22"/>
        </w:rPr>
        <w:t>A Refined Society for the Confused and Confounded Model Engineer</w:t>
      </w:r>
    </w:p>
    <w:p w14:paraId="57DDBB59" w14:textId="77777777" w:rsidR="001F01A9" w:rsidRDefault="009A33D2">
      <w:pPr>
        <w:spacing w:after="477" w:line="265" w:lineRule="auto"/>
        <w:ind w:left="10" w:hanging="10"/>
        <w:jc w:val="center"/>
      </w:pPr>
      <w:r>
        <w:t>Member of The Northern Association of Model Engineers. Registration No 252</w:t>
      </w:r>
    </w:p>
    <w:p w14:paraId="70693ABE" w14:textId="77777777" w:rsidR="001F01A9" w:rsidRDefault="009A33D2">
      <w:pPr>
        <w:ind w:left="17" w:right="7"/>
      </w:pPr>
      <w:r>
        <w:t>Reply to: - Mr G Stait</w:t>
      </w:r>
    </w:p>
    <w:p w14:paraId="0FFF7D11" w14:textId="77777777" w:rsidR="001F01A9" w:rsidRDefault="009A33D2">
      <w:pPr>
        <w:ind w:left="1148" w:right="7"/>
      </w:pPr>
      <w:r>
        <w:t xml:space="preserve">88 </w:t>
      </w:r>
      <w:proofErr w:type="spellStart"/>
      <w:r>
        <w:t>Stoddens</w:t>
      </w:r>
      <w:proofErr w:type="spellEnd"/>
      <w:r>
        <w:t xml:space="preserve"> Road</w:t>
      </w:r>
    </w:p>
    <w:p w14:paraId="576DBA55" w14:textId="77777777" w:rsidR="001F01A9" w:rsidRDefault="009A33D2">
      <w:pPr>
        <w:ind w:left="1133" w:right="7"/>
      </w:pPr>
      <w:r>
        <w:t>Burnham on Sea</w:t>
      </w:r>
    </w:p>
    <w:p w14:paraId="279241D2" w14:textId="77777777" w:rsidR="001F01A9" w:rsidRDefault="009A33D2">
      <w:pPr>
        <w:spacing w:after="144"/>
        <w:ind w:left="1148" w:right="7"/>
      </w:pPr>
      <w:r>
        <w:t>Somerset TA8 2DD</w:t>
      </w:r>
      <w:r>
        <w:rPr>
          <w:noProof/>
        </w:rPr>
        <w:drawing>
          <wp:inline distT="0" distB="0" distL="0" distR="0" wp14:anchorId="1FE017BE" wp14:editId="72FBA026">
            <wp:extent cx="4572" cy="4570"/>
            <wp:effectExtent l="0" t="0" r="0" b="0"/>
            <wp:docPr id="2386" name="Picture 2386"/>
            <wp:cNvGraphicFramePr/>
            <a:graphic xmlns:a="http://schemas.openxmlformats.org/drawingml/2006/main">
              <a:graphicData uri="http://schemas.openxmlformats.org/drawingml/2006/picture">
                <pic:pic xmlns:pic="http://schemas.openxmlformats.org/drawingml/2006/picture">
                  <pic:nvPicPr>
                    <pic:cNvPr id="2386" name="Picture 2386"/>
                    <pic:cNvPicPr/>
                  </pic:nvPicPr>
                  <pic:blipFill>
                    <a:blip r:embed="rId5"/>
                    <a:stretch>
                      <a:fillRect/>
                    </a:stretch>
                  </pic:blipFill>
                  <pic:spPr>
                    <a:xfrm>
                      <a:off x="0" y="0"/>
                      <a:ext cx="4572" cy="4570"/>
                    </a:xfrm>
                    <a:prstGeom prst="rect">
                      <a:avLst/>
                    </a:prstGeom>
                  </pic:spPr>
                </pic:pic>
              </a:graphicData>
            </a:graphic>
          </wp:inline>
        </w:drawing>
      </w:r>
    </w:p>
    <w:p w14:paraId="30F3E131" w14:textId="77777777" w:rsidR="001F01A9" w:rsidRDefault="009A33D2">
      <w:pPr>
        <w:spacing w:after="653" w:line="259" w:lineRule="auto"/>
        <w:ind w:left="-634" w:right="0" w:firstLine="0"/>
        <w:jc w:val="left"/>
      </w:pPr>
      <w:r>
        <w:rPr>
          <w:rFonts w:ascii="Calibri" w:eastAsia="Calibri" w:hAnsi="Calibri" w:cs="Calibri"/>
          <w:noProof/>
          <w:sz w:val="22"/>
        </w:rPr>
        <mc:AlternateContent>
          <mc:Choice Requires="wpg">
            <w:drawing>
              <wp:inline distT="0" distB="0" distL="0" distR="0" wp14:anchorId="3A3BC0A0" wp14:editId="2159867B">
                <wp:extent cx="1645920" cy="4570"/>
                <wp:effectExtent l="0" t="0" r="0" b="0"/>
                <wp:docPr id="6962" name="Group 6962"/>
                <wp:cNvGraphicFramePr/>
                <a:graphic xmlns:a="http://schemas.openxmlformats.org/drawingml/2006/main">
                  <a:graphicData uri="http://schemas.microsoft.com/office/word/2010/wordprocessingGroup">
                    <wpg:wgp>
                      <wpg:cNvGrpSpPr/>
                      <wpg:grpSpPr>
                        <a:xfrm>
                          <a:off x="0" y="0"/>
                          <a:ext cx="1645920" cy="4570"/>
                          <a:chOff x="0" y="0"/>
                          <a:chExt cx="1645920" cy="4570"/>
                        </a:xfrm>
                      </wpg:grpSpPr>
                      <wps:wsp>
                        <wps:cNvPr id="6961" name="Shape 6961"/>
                        <wps:cNvSpPr/>
                        <wps:spPr>
                          <a:xfrm>
                            <a:off x="0" y="0"/>
                            <a:ext cx="1645920" cy="4570"/>
                          </a:xfrm>
                          <a:custGeom>
                            <a:avLst/>
                            <a:gdLst/>
                            <a:ahLst/>
                            <a:cxnLst/>
                            <a:rect l="0" t="0" r="0" b="0"/>
                            <a:pathLst>
                              <a:path w="1645920" h="4570">
                                <a:moveTo>
                                  <a:pt x="0" y="2285"/>
                                </a:moveTo>
                                <a:lnTo>
                                  <a:pt x="1645920" y="2285"/>
                                </a:lnTo>
                              </a:path>
                            </a:pathLst>
                          </a:custGeom>
                          <a:ln w="457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962" style="width:129.6pt;height:0.359833pt;mso-position-horizontal-relative:char;mso-position-vertical-relative:line" coordsize="16459,45">
                <v:shape id="Shape 6961" style="position:absolute;width:16459;height:45;left:0;top:0;" coordsize="1645920,4570" path="m0,2285l1645920,2285">
                  <v:stroke weight="0.359833pt" endcap="flat" joinstyle="miter" miterlimit="1" on="true" color="#000000"/>
                  <v:fill on="false" color="#000000"/>
                </v:shape>
              </v:group>
            </w:pict>
          </mc:Fallback>
        </mc:AlternateContent>
      </w:r>
    </w:p>
    <w:p w14:paraId="1712EEB8" w14:textId="77777777" w:rsidR="001F01A9" w:rsidRDefault="009A33D2">
      <w:pPr>
        <w:pStyle w:val="Heading1"/>
      </w:pPr>
      <w:r>
        <w:t>For The Attention of the Chairman and Clerk. Maiden Bradley Parish Council</w:t>
      </w:r>
    </w:p>
    <w:p w14:paraId="4C5CBB1F" w14:textId="77777777" w:rsidR="001F01A9" w:rsidRDefault="009A33D2">
      <w:pPr>
        <w:spacing w:after="213"/>
        <w:ind w:left="17" w:right="7"/>
      </w:pPr>
      <w:r>
        <w:t xml:space="preserve">May we introduce </w:t>
      </w:r>
      <w:proofErr w:type="spellStart"/>
      <w:proofErr w:type="gramStart"/>
      <w:r>
        <w:t>ourselves.We</w:t>
      </w:r>
      <w:proofErr w:type="spellEnd"/>
      <w:proofErr w:type="gramEnd"/>
      <w:r>
        <w:t xml:space="preserve"> are members of a small society of model engineers primarily interested in the construction and running of miniature steam locomotiv</w:t>
      </w:r>
      <w:r>
        <w:t>es of which many examples may be seen in public parks around this country and often taking passengers for short pleasure rides.</w:t>
      </w:r>
    </w:p>
    <w:p w14:paraId="1C836988" w14:textId="77777777" w:rsidR="001F01A9" w:rsidRDefault="009A33D2">
      <w:pPr>
        <w:spacing w:after="193"/>
        <w:ind w:left="17" w:right="7"/>
      </w:pPr>
      <w:r>
        <w:t>We used to run from Easter to the end of October. We were based on a council managed recreation ground for over 50 years. Howeve</w:t>
      </w:r>
      <w:r>
        <w:t xml:space="preserve">r, through a change in circumstances we decided to leave and form our own society. We have a membership of some 24 plus members to date. Our youngest member is just 21 years old and builds </w:t>
      </w:r>
      <w:proofErr w:type="gramStart"/>
      <w:r>
        <w:t>radio controlled</w:t>
      </w:r>
      <w:proofErr w:type="gramEnd"/>
      <w:r>
        <w:t xml:space="preserve"> lorries and has her own fraction engine.</w:t>
      </w:r>
    </w:p>
    <w:p w14:paraId="78745501" w14:textId="77777777" w:rsidR="001F01A9" w:rsidRDefault="009A33D2">
      <w:pPr>
        <w:spacing w:after="187"/>
        <w:ind w:left="14" w:right="7" w:firstLine="108"/>
      </w:pPr>
      <w:r>
        <w:t xml:space="preserve">We formed our thriving society two years ago and hold regular monthly meetings (pre Covid restrictions), as well as organising trips to other societies on a social basis and to run our locomotives on their tracks. As such we have been actively looking for </w:t>
      </w:r>
      <w:r>
        <w:t>a suitable piece of land to possibly lease and on which to build our own miniature railway.</w:t>
      </w:r>
    </w:p>
    <w:p w14:paraId="21EDF5F6" w14:textId="77777777" w:rsidR="001F01A9" w:rsidRDefault="009A33D2">
      <w:pPr>
        <w:spacing w:after="217"/>
        <w:ind w:left="17" w:right="7"/>
      </w:pPr>
      <w:r>
        <w:t>After visiting a member of our society in Maiden Bradley, Mr. Simon Wager, in order for him to carry out safety tests on our locomotives' (Boiler Tests) for insuran</w:t>
      </w:r>
      <w:r>
        <w:t>ce purposes, four members of the club including myself took the opportunity to walk around the village and came across the recreation ground at the top end of the village.</w:t>
      </w:r>
    </w:p>
    <w:p w14:paraId="410195BD" w14:textId="77777777" w:rsidR="001F01A9" w:rsidRDefault="009A33D2">
      <w:pPr>
        <w:spacing w:after="217"/>
        <w:ind w:left="17" w:right="7"/>
      </w:pPr>
      <w:r>
        <w:t>After a discussion between ourselves it became apparent that a section of the recrea</w:t>
      </w:r>
      <w:r>
        <w:t>tion ground towards the left of the entrance that is only grassed over, if made available may be an ideal site to place a miniature railway that would not only suit our requirements but also be beneficial to the local residents in terms of recreation and i</w:t>
      </w:r>
      <w:r>
        <w:t>nterest value.</w:t>
      </w:r>
    </w:p>
    <w:p w14:paraId="74DA566A" w14:textId="77777777" w:rsidR="001F01A9" w:rsidRDefault="009A33D2">
      <w:pPr>
        <w:ind w:left="17" w:right="7"/>
      </w:pPr>
      <w:r>
        <w:t>Such an amenity is often greatly enjoyed by children accompanied by their parents while having train rides. The engine drivers also appreciate having a "real load" for their locomotives to pull around such a track!</w:t>
      </w:r>
    </w:p>
    <w:p w14:paraId="773209C7" w14:textId="77777777" w:rsidR="001F01A9" w:rsidRDefault="009A33D2">
      <w:pPr>
        <w:spacing w:after="218" w:line="265" w:lineRule="auto"/>
        <w:ind w:left="10" w:right="43" w:hanging="10"/>
        <w:jc w:val="center"/>
      </w:pPr>
      <w:r>
        <w:lastRenderedPageBreak/>
        <w:t>Page 2</w:t>
      </w:r>
    </w:p>
    <w:p w14:paraId="55AE1F70" w14:textId="77777777" w:rsidR="001F01A9" w:rsidRDefault="009A33D2">
      <w:pPr>
        <w:spacing w:after="216"/>
        <w:ind w:left="17" w:right="7"/>
      </w:pPr>
      <w:proofErr w:type="gramStart"/>
      <w:r>
        <w:t>Therefore</w:t>
      </w:r>
      <w:proofErr w:type="gramEnd"/>
      <w:r>
        <w:t xml:space="preserve"> we would </w:t>
      </w:r>
      <w:r>
        <w:t xml:space="preserve">respectfully wish to approach you, the Parish Council to see if such a scheme could be viable on the land identified? We have considerable past experience in the setting up and </w:t>
      </w:r>
      <w:r>
        <w:rPr>
          <w:noProof/>
        </w:rPr>
        <w:drawing>
          <wp:inline distT="0" distB="0" distL="0" distR="0" wp14:anchorId="0288D3AF" wp14:editId="562DA07D">
            <wp:extent cx="4572" cy="4570"/>
            <wp:effectExtent l="0" t="0" r="0" b="0"/>
            <wp:docPr id="3917" name="Picture 3917"/>
            <wp:cNvGraphicFramePr/>
            <a:graphic xmlns:a="http://schemas.openxmlformats.org/drawingml/2006/main">
              <a:graphicData uri="http://schemas.openxmlformats.org/drawingml/2006/picture">
                <pic:pic xmlns:pic="http://schemas.openxmlformats.org/drawingml/2006/picture">
                  <pic:nvPicPr>
                    <pic:cNvPr id="3917" name="Picture 3917"/>
                    <pic:cNvPicPr/>
                  </pic:nvPicPr>
                  <pic:blipFill>
                    <a:blip r:embed="rId6"/>
                    <a:stretch>
                      <a:fillRect/>
                    </a:stretch>
                  </pic:blipFill>
                  <pic:spPr>
                    <a:xfrm>
                      <a:off x="0" y="0"/>
                      <a:ext cx="4572" cy="4570"/>
                    </a:xfrm>
                    <a:prstGeom prst="rect">
                      <a:avLst/>
                    </a:prstGeom>
                  </pic:spPr>
                </pic:pic>
              </a:graphicData>
            </a:graphic>
          </wp:inline>
        </w:drawing>
      </w:r>
      <w:r>
        <w:t>running of a railway such as outlined above with a similar local Parish Counci</w:t>
      </w:r>
      <w:r>
        <w:t>ls approval in West Huntspill near Burnham on Sea.</w:t>
      </w:r>
    </w:p>
    <w:p w14:paraId="13F8E72E" w14:textId="77777777" w:rsidR="001F01A9" w:rsidRDefault="009A33D2">
      <w:pPr>
        <w:spacing w:after="188"/>
        <w:ind w:left="17" w:right="7"/>
      </w:pPr>
      <w:r>
        <w:t xml:space="preserve">We can assure you that should we be granted the opportunity to meet with you, we would be only too pleased to submit drawing details and proposals and submit outline drawings of track detail </w:t>
      </w:r>
      <w:r>
        <w:rPr>
          <w:noProof/>
        </w:rPr>
        <w:drawing>
          <wp:inline distT="0" distB="0" distL="0" distR="0" wp14:anchorId="2F72B2EE" wp14:editId="5E4724EF">
            <wp:extent cx="13716" cy="31990"/>
            <wp:effectExtent l="0" t="0" r="0" b="0"/>
            <wp:docPr id="6964" name="Picture 6964"/>
            <wp:cNvGraphicFramePr/>
            <a:graphic xmlns:a="http://schemas.openxmlformats.org/drawingml/2006/main">
              <a:graphicData uri="http://schemas.openxmlformats.org/drawingml/2006/picture">
                <pic:pic xmlns:pic="http://schemas.openxmlformats.org/drawingml/2006/picture">
                  <pic:nvPicPr>
                    <pic:cNvPr id="6964" name="Picture 6964"/>
                    <pic:cNvPicPr/>
                  </pic:nvPicPr>
                  <pic:blipFill>
                    <a:blip r:embed="rId7"/>
                    <a:stretch>
                      <a:fillRect/>
                    </a:stretch>
                  </pic:blipFill>
                  <pic:spPr>
                    <a:xfrm>
                      <a:off x="0" y="0"/>
                      <a:ext cx="13716" cy="31990"/>
                    </a:xfrm>
                    <a:prstGeom prst="rect">
                      <a:avLst/>
                    </a:prstGeom>
                  </pic:spPr>
                </pic:pic>
              </a:graphicData>
            </a:graphic>
          </wp:inline>
        </w:drawing>
      </w:r>
      <w:r>
        <w:t>and track pla</w:t>
      </w:r>
      <w:r>
        <w:t>n "at no cost to the Council or public"</w:t>
      </w:r>
    </w:p>
    <w:p w14:paraId="4EC97ADE" w14:textId="77777777" w:rsidR="001F01A9" w:rsidRDefault="009A33D2">
      <w:pPr>
        <w:spacing w:after="180"/>
        <w:ind w:left="14" w:right="7" w:firstLine="94"/>
      </w:pPr>
      <w:r>
        <w:t xml:space="preserve">We feel it would be an asset to the village and you can be assured that we would look after the railway to the high standard already in place for the rest </w:t>
      </w:r>
      <w:proofErr w:type="spellStart"/>
      <w:r>
        <w:t>ofthe</w:t>
      </w:r>
      <w:proofErr w:type="spellEnd"/>
      <w:r>
        <w:t xml:space="preserve"> recreation area.</w:t>
      </w:r>
    </w:p>
    <w:p w14:paraId="227B8877" w14:textId="77777777" w:rsidR="001F01A9" w:rsidRDefault="009A33D2">
      <w:pPr>
        <w:spacing w:after="188"/>
        <w:ind w:left="17" w:right="7"/>
      </w:pPr>
      <w:r>
        <w:t>We would therefore gratefully await fu</w:t>
      </w:r>
      <w:r>
        <w:t xml:space="preserve">rther consideration of our </w:t>
      </w:r>
      <w:proofErr w:type="gramStart"/>
      <w:r>
        <w:t>proposal, and</w:t>
      </w:r>
      <w:proofErr w:type="gramEnd"/>
      <w:r>
        <w:t xml:space="preserve"> would be more than happy to answer questions to discuss the mutual benefits of such a scheme.</w:t>
      </w:r>
    </w:p>
    <w:p w14:paraId="782F13B2" w14:textId="77777777" w:rsidR="001F01A9" w:rsidRDefault="009A33D2">
      <w:pPr>
        <w:spacing w:after="85"/>
        <w:ind w:left="17" w:right="7"/>
      </w:pPr>
      <w:r>
        <w:t>Yours faithfully</w:t>
      </w:r>
    </w:p>
    <w:p w14:paraId="41138508" w14:textId="77777777" w:rsidR="001F01A9" w:rsidRDefault="009A33D2">
      <w:pPr>
        <w:spacing w:after="218" w:line="259" w:lineRule="auto"/>
        <w:ind w:left="-29" w:right="0" w:firstLine="0"/>
        <w:jc w:val="left"/>
      </w:pPr>
      <w:r>
        <w:rPr>
          <w:noProof/>
        </w:rPr>
        <w:drawing>
          <wp:inline distT="0" distB="0" distL="0" distR="0" wp14:anchorId="6A60C1CF" wp14:editId="1CF80C00">
            <wp:extent cx="1645920" cy="484424"/>
            <wp:effectExtent l="0" t="0" r="0" b="0"/>
            <wp:docPr id="3981" name="Picture 3981"/>
            <wp:cNvGraphicFramePr/>
            <a:graphic xmlns:a="http://schemas.openxmlformats.org/drawingml/2006/main">
              <a:graphicData uri="http://schemas.openxmlformats.org/drawingml/2006/picture">
                <pic:pic xmlns:pic="http://schemas.openxmlformats.org/drawingml/2006/picture">
                  <pic:nvPicPr>
                    <pic:cNvPr id="3981" name="Picture 3981"/>
                    <pic:cNvPicPr/>
                  </pic:nvPicPr>
                  <pic:blipFill>
                    <a:blip r:embed="rId8"/>
                    <a:stretch>
                      <a:fillRect/>
                    </a:stretch>
                  </pic:blipFill>
                  <pic:spPr>
                    <a:xfrm>
                      <a:off x="0" y="0"/>
                      <a:ext cx="1645920" cy="484424"/>
                    </a:xfrm>
                    <a:prstGeom prst="rect">
                      <a:avLst/>
                    </a:prstGeom>
                  </pic:spPr>
                </pic:pic>
              </a:graphicData>
            </a:graphic>
          </wp:inline>
        </w:drawing>
      </w:r>
    </w:p>
    <w:p w14:paraId="24E35701" w14:textId="77777777" w:rsidR="001F01A9" w:rsidRDefault="009A33D2">
      <w:pPr>
        <w:ind w:left="17" w:right="7"/>
      </w:pPr>
      <w:r>
        <w:t>Geoffrey Stait</w:t>
      </w:r>
    </w:p>
    <w:p w14:paraId="408D85B3" w14:textId="77777777" w:rsidR="001F01A9" w:rsidRDefault="009A33D2">
      <w:pPr>
        <w:spacing w:after="257"/>
        <w:ind w:left="17" w:right="7"/>
      </w:pPr>
      <w:r>
        <w:t>The Itinerant Model Engineers</w:t>
      </w:r>
    </w:p>
    <w:p w14:paraId="104EF0AF" w14:textId="77777777" w:rsidR="001F01A9" w:rsidRDefault="009A33D2">
      <w:pPr>
        <w:ind w:left="17" w:right="8489"/>
      </w:pPr>
      <w:r>
        <w:t>cc. M Bennett</w:t>
      </w:r>
    </w:p>
    <w:p w14:paraId="3F741615" w14:textId="77777777" w:rsidR="001F01A9" w:rsidRDefault="009A33D2">
      <w:pPr>
        <w:ind w:left="17" w:right="7"/>
      </w:pPr>
      <w:r>
        <w:t>R Liddle</w:t>
      </w:r>
    </w:p>
    <w:p w14:paraId="637FF96C" w14:textId="77777777" w:rsidR="001F01A9" w:rsidRDefault="009A33D2">
      <w:pPr>
        <w:spacing w:after="1035"/>
        <w:ind w:left="17" w:right="7"/>
      </w:pPr>
      <w:r>
        <w:t>M Herrin</w:t>
      </w:r>
    </w:p>
    <w:p w14:paraId="3F907D40" w14:textId="77777777" w:rsidR="001F01A9" w:rsidRDefault="009A33D2">
      <w:pPr>
        <w:spacing w:line="259" w:lineRule="auto"/>
        <w:ind w:left="3370" w:right="0" w:firstLine="0"/>
        <w:jc w:val="left"/>
      </w:pPr>
      <w:r>
        <w:rPr>
          <w:noProof/>
        </w:rPr>
        <w:drawing>
          <wp:inline distT="0" distB="0" distL="0" distR="0" wp14:anchorId="72F121C1" wp14:editId="27A8ED70">
            <wp:extent cx="3552445" cy="22851"/>
            <wp:effectExtent l="0" t="0" r="0" b="0"/>
            <wp:docPr id="6966" name="Picture 6966"/>
            <wp:cNvGraphicFramePr/>
            <a:graphic xmlns:a="http://schemas.openxmlformats.org/drawingml/2006/main">
              <a:graphicData uri="http://schemas.openxmlformats.org/drawingml/2006/picture">
                <pic:pic xmlns:pic="http://schemas.openxmlformats.org/drawingml/2006/picture">
                  <pic:nvPicPr>
                    <pic:cNvPr id="6966" name="Picture 6966"/>
                    <pic:cNvPicPr/>
                  </pic:nvPicPr>
                  <pic:blipFill>
                    <a:blip r:embed="rId9"/>
                    <a:stretch>
                      <a:fillRect/>
                    </a:stretch>
                  </pic:blipFill>
                  <pic:spPr>
                    <a:xfrm>
                      <a:off x="0" y="0"/>
                      <a:ext cx="3552445" cy="22851"/>
                    </a:xfrm>
                    <a:prstGeom prst="rect">
                      <a:avLst/>
                    </a:prstGeom>
                  </pic:spPr>
                </pic:pic>
              </a:graphicData>
            </a:graphic>
          </wp:inline>
        </w:drawing>
      </w:r>
    </w:p>
    <w:sectPr w:rsidR="001F01A9">
      <w:pgSz w:w="11750" w:h="16733"/>
      <w:pgMar w:top="1180" w:right="979" w:bottom="1324" w:left="12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1A9"/>
    <w:rsid w:val="001F01A9"/>
    <w:rsid w:val="009A3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A0A34"/>
  <w15:docId w15:val="{7E6EB371-9951-4848-A226-DA8FD02D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70" w:lineRule="auto"/>
      <w:ind w:left="3" w:right="50" w:hanging="3"/>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70"/>
      <w:ind w:right="36"/>
      <w:jc w:val="center"/>
      <w:outlineLvl w:val="0"/>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cp:lastModifiedBy>Sarah Jeffries</cp:lastModifiedBy>
  <cp:revision>2</cp:revision>
  <dcterms:created xsi:type="dcterms:W3CDTF">2022-02-22T09:09:00Z</dcterms:created>
  <dcterms:modified xsi:type="dcterms:W3CDTF">2022-02-22T09:09:00Z</dcterms:modified>
</cp:coreProperties>
</file>